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9F5F3E">
        <w:rPr>
          <w:b/>
        </w:rPr>
        <w:t>Medyczny</w:t>
      </w:r>
      <w:r w:rsidR="006A2F57">
        <w:rPr>
          <w:b/>
        </w:rPr>
        <w:t xml:space="preserve"> ogłasza dodatkowy nabór na rok akademicki 202</w:t>
      </w:r>
      <w:r w:rsidR="003671F8">
        <w:rPr>
          <w:b/>
        </w:rPr>
        <w:t>4</w:t>
      </w:r>
      <w:r w:rsidR="006A2F57">
        <w:rPr>
          <w:b/>
        </w:rPr>
        <w:t>/202</w:t>
      </w:r>
      <w:r w:rsidR="003671F8">
        <w:rPr>
          <w:b/>
        </w:rPr>
        <w:t>5</w:t>
      </w:r>
      <w:r>
        <w:rPr>
          <w:b/>
        </w:rPr>
        <w:t xml:space="preserve"> na kierun</w:t>
      </w:r>
      <w:r w:rsidR="00A56515">
        <w:rPr>
          <w:b/>
        </w:rPr>
        <w:t xml:space="preserve">ek </w:t>
      </w:r>
      <w:r w:rsidR="001249F8" w:rsidRPr="00534134">
        <w:rPr>
          <w:b/>
          <w:sz w:val="28"/>
          <w:szCs w:val="28"/>
        </w:rPr>
        <w:t>PROTETYKA SŁUCHU</w:t>
      </w:r>
      <w:r w:rsidR="00A56515">
        <w:rPr>
          <w:b/>
        </w:rPr>
        <w:t xml:space="preserve"> studia stacjonarne drugiego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Default="00883A2E" w:rsidP="00883A2E">
      <w:pPr>
        <w:jc w:val="both"/>
      </w:pPr>
    </w:p>
    <w:p w:rsidR="00883A2E" w:rsidRPr="00BD1AAA" w:rsidRDefault="00883A2E" w:rsidP="00883A2E">
      <w:pPr>
        <w:ind w:left="720"/>
        <w:jc w:val="both"/>
        <w:rPr>
          <w:b/>
          <w:color w:val="000000"/>
          <w:sz w:val="28"/>
          <w:szCs w:val="28"/>
        </w:rPr>
      </w:pPr>
      <w:r w:rsidRPr="00BD1AAA">
        <w:rPr>
          <w:b/>
          <w:color w:val="000000"/>
          <w:sz w:val="28"/>
          <w:szCs w:val="28"/>
        </w:rPr>
        <w:t>Termin rejestracji i</w:t>
      </w:r>
      <w:r w:rsidR="006A2F57" w:rsidRPr="00BD1AAA">
        <w:rPr>
          <w:b/>
          <w:color w:val="000000"/>
          <w:sz w:val="28"/>
          <w:szCs w:val="28"/>
        </w:rPr>
        <w:t xml:space="preserve"> dostarczenia dokumentów - od </w:t>
      </w:r>
      <w:r w:rsidR="003671F8">
        <w:rPr>
          <w:b/>
          <w:color w:val="000000"/>
          <w:sz w:val="28"/>
          <w:szCs w:val="28"/>
        </w:rPr>
        <w:t>3</w:t>
      </w:r>
      <w:r w:rsidR="006A2F57" w:rsidRPr="00BD1AAA">
        <w:rPr>
          <w:b/>
          <w:color w:val="000000"/>
          <w:sz w:val="28"/>
          <w:szCs w:val="28"/>
        </w:rPr>
        <w:t xml:space="preserve"> do </w:t>
      </w:r>
      <w:r w:rsidR="003671F8">
        <w:rPr>
          <w:b/>
          <w:color w:val="000000"/>
          <w:sz w:val="28"/>
          <w:szCs w:val="28"/>
        </w:rPr>
        <w:t>1</w:t>
      </w:r>
      <w:r w:rsidR="001E4ACF">
        <w:rPr>
          <w:b/>
          <w:color w:val="000000"/>
          <w:sz w:val="28"/>
          <w:szCs w:val="28"/>
        </w:rPr>
        <w:t>8</w:t>
      </w:r>
      <w:r w:rsidR="006A2F57" w:rsidRPr="00BD1AAA">
        <w:rPr>
          <w:b/>
          <w:color w:val="000000"/>
          <w:sz w:val="28"/>
          <w:szCs w:val="28"/>
        </w:rPr>
        <w:t xml:space="preserve"> września 202</w:t>
      </w:r>
      <w:r w:rsidR="003671F8">
        <w:rPr>
          <w:b/>
          <w:color w:val="000000"/>
          <w:sz w:val="28"/>
          <w:szCs w:val="28"/>
        </w:rPr>
        <w:t>4</w:t>
      </w:r>
      <w:r w:rsidRPr="00BD1AAA">
        <w:rPr>
          <w:b/>
          <w:color w:val="000000"/>
          <w:sz w:val="28"/>
          <w:szCs w:val="28"/>
        </w:rPr>
        <w:t xml:space="preserve"> r. do godz. 15.00</w:t>
      </w:r>
    </w:p>
    <w:p w:rsidR="00883A2E" w:rsidRDefault="00883A2E" w:rsidP="00883A2E">
      <w:pPr>
        <w:jc w:val="both"/>
      </w:pPr>
    </w:p>
    <w:p w:rsidR="003671F8" w:rsidRDefault="003671F8" w:rsidP="003671F8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FA2EF8" w:rsidRPr="00E41560" w:rsidRDefault="00FA2EF8" w:rsidP="00FA2EF8">
      <w:pPr>
        <w:jc w:val="both"/>
        <w:rPr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3671F8">
        <w:rPr>
          <w:rFonts w:ascii="Times New Roman" w:hAnsi="Times New Roman" w:cs="Times New Roman"/>
        </w:rPr>
        <w:t>(w przypadku dostarczenia dokumentów przez pełnomocnika – do wglądu kopia notarialna dowodu osobistego)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lub odpis świadectwa dojrzałości 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d) oryginał lub odpis dyplomu ukończenia studiów I stopnia (jeżeli kandydat w momencie składania dokumentów nie posiada dyplomu, składa zaświadczenie o obronie pracy licencjackiej wraz z końcową oceną studiów I stopnia) </w:t>
      </w:r>
    </w:p>
    <w:p w:rsidR="00E06CC2" w:rsidRPr="002F5F21" w:rsidRDefault="00185F23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2D52EF" w:rsidRDefault="002D52EF" w:rsidP="00E06CC2">
      <w:pPr>
        <w:pStyle w:val="Default"/>
        <w:rPr>
          <w:rFonts w:ascii="Times New Roman" w:hAnsi="Times New Roman" w:cs="Times New Roman"/>
        </w:rPr>
      </w:pP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bookmarkStart w:id="0" w:name="_GoBack"/>
      <w:bookmarkEnd w:id="0"/>
      <w:r w:rsidR="00E06CC2">
        <w:rPr>
          <w:rFonts w:ascii="Times New Roman" w:hAnsi="Times New Roman" w:cs="Times New Roman"/>
        </w:rPr>
        <w:t>) dowód wniesienia opłaty rekrutacyjnej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1AAA" w:rsidRDefault="00E06CC2" w:rsidP="00E06CC2">
      <w:pPr>
        <w:ind w:left="720"/>
        <w:rPr>
          <w:rFonts w:eastAsia="Calibri"/>
          <w:b/>
          <w:sz w:val="28"/>
          <w:szCs w:val="28"/>
          <w:lang w:eastAsia="en-US"/>
        </w:rPr>
      </w:pPr>
      <w:r w:rsidRPr="00BD1AAA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70 (pokój </w:t>
      </w:r>
      <w:r w:rsidR="00FA2EF8" w:rsidRPr="00BD1AAA">
        <w:rPr>
          <w:rFonts w:eastAsia="Calibri"/>
          <w:b/>
          <w:sz w:val="28"/>
          <w:szCs w:val="28"/>
          <w:lang w:eastAsia="en-US"/>
        </w:rPr>
        <w:t>E-114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) w terminie do </w:t>
      </w:r>
      <w:r w:rsidR="003671F8">
        <w:rPr>
          <w:rFonts w:eastAsia="Calibri"/>
          <w:b/>
          <w:sz w:val="28"/>
          <w:szCs w:val="28"/>
          <w:lang w:eastAsia="en-US"/>
        </w:rPr>
        <w:t>1</w:t>
      </w:r>
      <w:r w:rsidR="001E4ACF">
        <w:rPr>
          <w:rFonts w:eastAsia="Calibri"/>
          <w:b/>
          <w:sz w:val="28"/>
          <w:szCs w:val="28"/>
          <w:lang w:eastAsia="en-US"/>
        </w:rPr>
        <w:t>8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 września  202</w:t>
      </w:r>
      <w:r w:rsidR="003671F8">
        <w:rPr>
          <w:rFonts w:eastAsia="Calibri"/>
          <w:b/>
          <w:sz w:val="28"/>
          <w:szCs w:val="28"/>
          <w:lang w:eastAsia="en-US"/>
        </w:rPr>
        <w:t>4</w:t>
      </w:r>
      <w:r w:rsidRPr="00BD1AAA">
        <w:rPr>
          <w:rFonts w:eastAsia="Calibri"/>
          <w:b/>
          <w:sz w:val="28"/>
          <w:szCs w:val="28"/>
          <w:lang w:eastAsia="en-US"/>
        </w:rPr>
        <w:t xml:space="preserve"> r. do godz. 15.00</w:t>
      </w:r>
    </w:p>
    <w:p w:rsidR="00E06CC2" w:rsidRPr="00BD1AAA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E06CC2" w:rsidRPr="00BD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1249F8"/>
    <w:rsid w:val="00185F23"/>
    <w:rsid w:val="001E4ACF"/>
    <w:rsid w:val="002D52EF"/>
    <w:rsid w:val="003671F8"/>
    <w:rsid w:val="003E7F33"/>
    <w:rsid w:val="003F44E7"/>
    <w:rsid w:val="00516D9B"/>
    <w:rsid w:val="00534134"/>
    <w:rsid w:val="005C0E9D"/>
    <w:rsid w:val="006A2F57"/>
    <w:rsid w:val="00883A2E"/>
    <w:rsid w:val="008D08D3"/>
    <w:rsid w:val="009F5F3E"/>
    <w:rsid w:val="00A56515"/>
    <w:rsid w:val="00B758CB"/>
    <w:rsid w:val="00BD1AAA"/>
    <w:rsid w:val="00E06CC2"/>
    <w:rsid w:val="00E26249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6B23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5</cp:revision>
  <dcterms:created xsi:type="dcterms:W3CDTF">2024-09-02T12:20:00Z</dcterms:created>
  <dcterms:modified xsi:type="dcterms:W3CDTF">2024-09-02T12:51:00Z</dcterms:modified>
</cp:coreProperties>
</file>