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61D" w14:textId="2F734AF8" w:rsidR="00800F51" w:rsidRPr="00D6379F" w:rsidRDefault="002949C5" w:rsidP="00D6379F">
      <w:pPr>
        <w:tabs>
          <w:tab w:val="right" w:pos="10034"/>
        </w:tabs>
        <w:rPr>
          <w:noProof/>
        </w:rPr>
      </w:pPr>
      <w:r>
        <w:rPr>
          <w:noProof/>
          <w:lang w:bidi="pl-PL"/>
        </w:rPr>
        <mc:AlternateContent>
          <mc:Choice Requires="wps">
            <w:drawing>
              <wp:inline distT="0" distB="0" distL="0" distR="0" wp14:anchorId="17FAF15D" wp14:editId="642B5D9F">
                <wp:extent cx="5276850" cy="1604865"/>
                <wp:effectExtent l="0" t="0" r="0" b="0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60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69F7" w14:textId="29010A86" w:rsidR="002949C5" w:rsidRDefault="002949C5" w:rsidP="0042635D">
                            <w:pPr>
                              <w:pStyle w:val="Tytu"/>
                              <w:spacing w:after="0"/>
                              <w:ind w:firstLine="0"/>
                              <w:rPr>
                                <w:lang w:bidi="pl-PL"/>
                              </w:rPr>
                            </w:pPr>
                            <w:r>
                              <w:rPr>
                                <w:lang w:bidi="pl-PL"/>
                              </w:rPr>
                              <w:t>Nauka dla społeczeństwa</w:t>
                            </w:r>
                          </w:p>
                          <w:p w14:paraId="6ADA34C9" w14:textId="5A8CAF9D" w:rsidR="00800F51" w:rsidRDefault="00800F51" w:rsidP="00E93BA3">
                            <w:pPr>
                              <w:spacing w:line="24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 w:rsidRPr="00800F51"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>Katedra i Zakład Informatyki i Statystyki</w:t>
                            </w:r>
                          </w:p>
                          <w:p w14:paraId="623A08A1" w14:textId="6D4BDBC9" w:rsidR="00800F51" w:rsidRPr="00800F51" w:rsidRDefault="00800F51" w:rsidP="00E93BA3">
                            <w:pPr>
                              <w:spacing w:line="240" w:lineRule="auto"/>
                              <w:ind w:firstLine="142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 xml:space="preserve">dr Justyna Marcinkowska </w:t>
                            </w:r>
                          </w:p>
                          <w:p w14:paraId="64222474" w14:textId="12E7B1C8" w:rsidR="00D6379F" w:rsidRPr="003A4A8F" w:rsidRDefault="00D6379F" w:rsidP="00E93BA3">
                            <w:pPr>
                              <w:pBdr>
                                <w:bottom w:val="single" w:sz="6" w:space="1" w:color="auto"/>
                              </w:pBdr>
                              <w:spacing w:line="48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data przygotowania: 2024-0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82A67B" w14:textId="77777777" w:rsidR="00800F51" w:rsidRPr="00D86945" w:rsidRDefault="00800F51" w:rsidP="002949C5">
                            <w:pPr>
                              <w:pStyle w:val="Tytu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FAF15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15.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" filled="f" stroked="f" strokeweight=".5pt">
                <v:textbox>
                  <w:txbxContent>
                    <w:p w14:paraId="158569F7" w14:textId="29010A86" w:rsidR="002949C5" w:rsidRDefault="002949C5" w:rsidP="0042635D">
                      <w:pPr>
                        <w:pStyle w:val="Tytu"/>
                        <w:spacing w:after="0"/>
                        <w:ind w:firstLine="0"/>
                        <w:rPr>
                          <w:lang w:bidi="pl-PL"/>
                        </w:rPr>
                      </w:pPr>
                      <w:r>
                        <w:rPr>
                          <w:lang w:bidi="pl-PL"/>
                        </w:rPr>
                        <w:t>Nauka dla społeczeństwa</w:t>
                      </w:r>
                    </w:p>
                    <w:p w14:paraId="6ADA34C9" w14:textId="5A8CAF9D" w:rsidR="00800F51" w:rsidRDefault="00800F51" w:rsidP="00E93BA3">
                      <w:pPr>
                        <w:spacing w:line="24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 w:rsidRPr="00800F51"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>Katedra i Zakład Informatyki i Statystyki</w:t>
                      </w:r>
                    </w:p>
                    <w:p w14:paraId="623A08A1" w14:textId="6D4BDBC9" w:rsidR="00800F51" w:rsidRPr="00800F51" w:rsidRDefault="00800F51" w:rsidP="00E93BA3">
                      <w:pPr>
                        <w:spacing w:line="240" w:lineRule="auto"/>
                        <w:ind w:firstLine="142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 xml:space="preserve">dr Justyna Marcinkowska </w:t>
                      </w:r>
                    </w:p>
                    <w:p w14:paraId="64222474" w14:textId="12E7B1C8" w:rsidR="00D6379F" w:rsidRPr="003A4A8F" w:rsidRDefault="00D6379F" w:rsidP="00E93BA3">
                      <w:pPr>
                        <w:pBdr>
                          <w:bottom w:val="single" w:sz="6" w:space="1" w:color="auto"/>
                        </w:pBdr>
                        <w:spacing w:line="48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data przygotowania: 2024-0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82A67B" w14:textId="77777777" w:rsidR="00800F51" w:rsidRPr="00D86945" w:rsidRDefault="00800F51" w:rsidP="002949C5">
                      <w:pPr>
                        <w:pStyle w:val="Tytu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6873E" w14:textId="4037A44F" w:rsidR="00800F51" w:rsidRPr="005B27EE" w:rsidRDefault="00800F51" w:rsidP="00800F51">
      <w:pPr>
        <w:rPr>
          <w:noProof/>
        </w:rPr>
      </w:pPr>
      <w:r>
        <w:rPr>
          <w:noProof/>
        </w:rPr>
        <w:t>Zalecenia dotyczące</w:t>
      </w:r>
      <w:r w:rsidR="00D6379F">
        <w:rPr>
          <w:noProof/>
        </w:rPr>
        <w:t xml:space="preserve"> warsztatów</w:t>
      </w:r>
      <w:r w:rsidR="00C30E95">
        <w:rPr>
          <w:noProof/>
        </w:rPr>
        <w:t xml:space="preserve"> – część </w:t>
      </w:r>
      <w:r w:rsidR="00C31606">
        <w:rPr>
          <w:noProof/>
        </w:rPr>
        <w:t>5</w:t>
      </w:r>
      <w:r w:rsidR="00E942A6">
        <w:rPr>
          <w:noProof/>
        </w:rPr>
        <w:t xml:space="preserve"> – kod w R</w:t>
      </w:r>
      <w:r w:rsidR="00C30E95">
        <w:rPr>
          <w:noProof/>
        </w:rPr>
        <w:t xml:space="preserve"> </w:t>
      </w:r>
      <w:r w:rsidR="000C619D">
        <w:rPr>
          <w:noProof/>
        </w:rPr>
        <w:t>cd.</w:t>
      </w:r>
      <w:r>
        <w:rPr>
          <w:noProof/>
        </w:rPr>
        <w:t>:</w:t>
      </w:r>
    </w:p>
    <w:p w14:paraId="0F65F5C9" w14:textId="5E0DDD6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>
        <w:rPr>
          <w:i/>
          <w:i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F3B22D" wp14:editId="3D16DD4F">
                <wp:simplePos x="0" y="0"/>
                <wp:positionH relativeFrom="column">
                  <wp:posOffset>337334</wp:posOffset>
                </wp:positionH>
                <wp:positionV relativeFrom="paragraph">
                  <wp:posOffset>128943</wp:posOffset>
                </wp:positionV>
                <wp:extent cx="5458460" cy="1710466"/>
                <wp:effectExtent l="0" t="0" r="27940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171046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4784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4258" id="Prostokąt 1" o:spid="_x0000_s1026" style="position:absolute;margin-left:26.55pt;margin-top:10.15pt;width:429.8pt;height:13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" fillcolor="#4472c4" strokecolor="#1f3763 [1604]" strokeweight="1pt">
                <v:fill opacity="31354f"/>
              </v:rect>
            </w:pict>
          </mc:Fallback>
        </mc:AlternateContent>
      </w:r>
    </w:p>
    <w:p w14:paraId="10548011" w14:textId="560B6D1E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Ilustracja graficzna </w:t>
      </w:r>
    </w:p>
    <w:p w14:paraId="14C1CF2A" w14:textId="7777777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w publikacji naukowej </w:t>
      </w:r>
    </w:p>
    <w:p w14:paraId="6A354091" w14:textId="2CE9EB5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>(język R)</w:t>
      </w:r>
    </w:p>
    <w:p w14:paraId="24F63722" w14:textId="14ADD49E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9CCEF2C" w14:textId="77777777" w:rsidR="00D6379F" w:rsidRDefault="00D6379F" w:rsidP="00D6379F">
      <w:pPr>
        <w:pStyle w:val="Nagwek1"/>
      </w:pPr>
      <w:r>
        <w:t xml:space="preserve">Ćwiczenia praktyczne na warsztatach: </w:t>
      </w:r>
    </w:p>
    <w:p w14:paraId="760048DE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Omówienie podstawowej składni języka R,</w:t>
      </w:r>
    </w:p>
    <w:p w14:paraId="03F85D58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Przygotowanie do pracy z danymi: import, tworzenie data frame, </w:t>
      </w:r>
    </w:p>
    <w:p w14:paraId="6A21B3A3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Wstęp do analizy danych i graficznej wizualizacji:</w:t>
      </w:r>
    </w:p>
    <w:p w14:paraId="29F556AC" w14:textId="77777777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przetwarzanie i analiza danych (biblioteka dplyr),</w:t>
      </w:r>
    </w:p>
    <w:p w14:paraId="440AD1E3" w14:textId="4A4FCDD6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tworzenie bogatych graficznie, typowych i nietypowych wykresów na podstawie warstw (biblioteka ggplot2)</w:t>
      </w:r>
    </w:p>
    <w:p w14:paraId="101F37F3" w14:textId="7F857779" w:rsidR="00800F51" w:rsidRDefault="00D6379F" w:rsidP="0042635D">
      <w:pPr>
        <w:pStyle w:val="Podtytu"/>
        <w:framePr w:hSpace="0" w:wrap="auto" w:vAnchor="margin" w:hAnchor="text" w:yAlign="inline"/>
        <w:ind w:left="851" w:hanging="284"/>
        <w:rPr>
          <w:i/>
          <w:iCs/>
          <w:sz w:val="48"/>
          <w:szCs w:val="36"/>
        </w:rPr>
      </w:pPr>
      <w:r>
        <w:sym w:font="Symbol" w:char="F0B7"/>
      </w:r>
      <w:r>
        <w:t xml:space="preserve"> </w:t>
      </w:r>
      <w:r w:rsidRPr="00D6379F">
        <w:rPr>
          <w:b w:val="0"/>
          <w:caps w:val="0"/>
          <w:spacing w:val="0"/>
          <w:sz w:val="28"/>
        </w:rPr>
        <w:t>Przygotowanie wykresów pod wymogi czasopism naukowych, eksport wykresów wysokiej rozdzielczości</w:t>
      </w:r>
    </w:p>
    <w:p w14:paraId="04720A05" w14:textId="7777777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2B4B29FF" w14:textId="7D96D6D4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D35F927" w14:textId="0035395E" w:rsidR="00713BF3" w:rsidRDefault="002949C5">
      <w:r>
        <w:rPr>
          <w:noProof/>
        </w:rPr>
        <w:drawing>
          <wp:inline distT="0" distB="0" distL="0" distR="0" wp14:anchorId="2C40FFC0" wp14:editId="447D1F35">
            <wp:extent cx="5760720" cy="662534"/>
            <wp:effectExtent l="0" t="0" r="0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2905" w14:textId="349C1DFB" w:rsidR="00E33773" w:rsidRDefault="00E33773"/>
    <w:p w14:paraId="78D029E0" w14:textId="04AD220A" w:rsidR="00E942A6" w:rsidRDefault="00E33773" w:rsidP="00E942A6">
      <w:pPr>
        <w:pStyle w:val="Tytu"/>
        <w:rPr>
          <w:color w:val="2D4F8E" w:themeColor="accent1" w:themeShade="B5"/>
          <w:sz w:val="36"/>
        </w:rPr>
      </w:pPr>
      <w:r>
        <w:br w:type="page"/>
      </w:r>
      <w:r w:rsidR="00E942A6">
        <w:lastRenderedPageBreak/>
        <w:t>Wstęp do R</w:t>
      </w:r>
      <w:r w:rsidR="000C619D">
        <w:t xml:space="preserve"> cd.</w:t>
      </w:r>
    </w:p>
    <w:p w14:paraId="20256EF6" w14:textId="77777777" w:rsidR="00E942A6" w:rsidRDefault="00E942A6" w:rsidP="00E942A6">
      <w:pPr>
        <w:pStyle w:val="Nagwek1"/>
      </w:pPr>
      <w:bookmarkStart w:id="0" w:name="wskazówka-2-kodujemy"/>
      <w:bookmarkStart w:id="1" w:name="zad-3."/>
      <w:bookmarkEnd w:id="0"/>
      <w:bookmarkEnd w:id="1"/>
      <w:r>
        <w:t>Ładujemy potrzebne nam pakiety:</w:t>
      </w:r>
    </w:p>
    <w:p w14:paraId="571E893D" w14:textId="77777777" w:rsidR="00E942A6" w:rsidRDefault="00E942A6" w:rsidP="00E942A6">
      <w:r>
        <w:t>Uruchom poniższą wstawkę</w:t>
      </w:r>
    </w:p>
    <w:p w14:paraId="4983DA00" w14:textId="77777777" w:rsidR="00E942A6" w:rsidRDefault="00E942A6" w:rsidP="00E942A6">
      <w:pPr>
        <w:pStyle w:val="SourceCode"/>
      </w:pPr>
      <w:r>
        <w:rPr>
          <w:rStyle w:val="CommentTok"/>
        </w:rPr>
        <w:t># Sprawdź, czy pakiety są zainstalowane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SpecialCharTok"/>
        </w:rPr>
        <w:t>!</w:t>
      </w:r>
      <w:r>
        <w:rPr>
          <w:rStyle w:val="FunctionTok"/>
        </w:rPr>
        <w:t>requireNamespace</w:t>
      </w:r>
      <w:r>
        <w:rPr>
          <w:rStyle w:val="NormalTok"/>
        </w:rPr>
        <w:t>(</w:t>
      </w:r>
      <w:r>
        <w:rPr>
          <w:rStyle w:val="StringTok"/>
        </w:rPr>
        <w:t>"rstatix"</w:t>
      </w:r>
      <w:r>
        <w:rPr>
          <w:rStyle w:val="NormalTok"/>
        </w:rPr>
        <w:t xml:space="preserve">, </w:t>
      </w:r>
      <w:r>
        <w:rPr>
          <w:rStyle w:val="AttributeTok"/>
        </w:rPr>
        <w:t>quietly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Jeśli nie jest, zainstaluj pakiet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"rstatix"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SpecialCharTok"/>
        </w:rPr>
        <w:t>!</w:t>
      </w:r>
      <w:r>
        <w:rPr>
          <w:rStyle w:val="FunctionTok"/>
        </w:rPr>
        <w:t>requireNamespace</w:t>
      </w:r>
      <w:r>
        <w:rPr>
          <w:rStyle w:val="NormalTok"/>
        </w:rPr>
        <w:t>(</w:t>
      </w:r>
      <w:r>
        <w:rPr>
          <w:rStyle w:val="StringTok"/>
        </w:rPr>
        <w:t>"writexl"</w:t>
      </w:r>
      <w:r>
        <w:rPr>
          <w:rStyle w:val="NormalTok"/>
        </w:rPr>
        <w:t xml:space="preserve">, </w:t>
      </w:r>
      <w:r>
        <w:rPr>
          <w:rStyle w:val="AttributeTok"/>
        </w:rPr>
        <w:t>quietly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Jeśli nie jest, zainstaluj pakiet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"writexl"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SpecialCharTok"/>
        </w:rPr>
        <w:t>!</w:t>
      </w:r>
      <w:r>
        <w:rPr>
          <w:rStyle w:val="FunctionTok"/>
        </w:rPr>
        <w:t>requireNamespace</w:t>
      </w:r>
      <w:r>
        <w:rPr>
          <w:rStyle w:val="NormalTok"/>
        </w:rPr>
        <w:t>(</w:t>
      </w:r>
      <w:r>
        <w:rPr>
          <w:rStyle w:val="StringTok"/>
        </w:rPr>
        <w:t>"dplyr"</w:t>
      </w:r>
      <w:r>
        <w:rPr>
          <w:rStyle w:val="NormalTok"/>
        </w:rPr>
        <w:t xml:space="preserve">, </w:t>
      </w:r>
      <w:r>
        <w:rPr>
          <w:rStyle w:val="AttributeTok"/>
        </w:rPr>
        <w:t>quietly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Jeśli nie jest, zainstaluj pakiet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"dplyr"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SpecialCharTok"/>
        </w:rPr>
        <w:t>!</w:t>
      </w:r>
      <w:r>
        <w:rPr>
          <w:rStyle w:val="FunctionTok"/>
        </w:rPr>
        <w:t>requireNamespace</w:t>
      </w:r>
      <w:r>
        <w:rPr>
          <w:rStyle w:val="NormalTok"/>
        </w:rPr>
        <w:t>(</w:t>
      </w:r>
      <w:r>
        <w:rPr>
          <w:rStyle w:val="StringTok"/>
        </w:rPr>
        <w:t>"ggplot2"</w:t>
      </w:r>
      <w:r>
        <w:rPr>
          <w:rStyle w:val="NormalTok"/>
        </w:rPr>
        <w:t xml:space="preserve">, </w:t>
      </w:r>
      <w:r>
        <w:rPr>
          <w:rStyle w:val="AttributeTok"/>
        </w:rPr>
        <w:t>quietly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Jeśli nie jest, zainstaluj pakiet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"ggplot2"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SpecialCharTok"/>
        </w:rPr>
        <w:t>!</w:t>
      </w:r>
      <w:r>
        <w:rPr>
          <w:rStyle w:val="FunctionTok"/>
        </w:rPr>
        <w:t>requireNamespace</w:t>
      </w:r>
      <w:r>
        <w:rPr>
          <w:rStyle w:val="NormalTok"/>
        </w:rPr>
        <w:t>(</w:t>
      </w:r>
      <w:r>
        <w:rPr>
          <w:rStyle w:val="StringTok"/>
        </w:rPr>
        <w:t>"knitr"</w:t>
      </w:r>
      <w:r>
        <w:rPr>
          <w:rStyle w:val="NormalTok"/>
        </w:rPr>
        <w:t xml:space="preserve">, </w:t>
      </w:r>
      <w:r>
        <w:rPr>
          <w:rStyle w:val="AttributeTok"/>
        </w:rPr>
        <w:t>quietly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Jeśli nie jest, zainstaluj pakiet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"knitr"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SpecialCharTok"/>
        </w:rPr>
        <w:t>!</w:t>
      </w:r>
      <w:r>
        <w:rPr>
          <w:rStyle w:val="FunctionTok"/>
        </w:rPr>
        <w:t>requireNamespace</w:t>
      </w:r>
      <w:r>
        <w:rPr>
          <w:rStyle w:val="NormalTok"/>
        </w:rPr>
        <w:t>(</w:t>
      </w:r>
      <w:r>
        <w:rPr>
          <w:rStyle w:val="StringTok"/>
        </w:rPr>
        <w:t>"readxl"</w:t>
      </w:r>
      <w:r>
        <w:rPr>
          <w:rStyle w:val="NormalTok"/>
        </w:rPr>
        <w:t xml:space="preserve">, </w:t>
      </w:r>
      <w:r>
        <w:rPr>
          <w:rStyle w:val="AttributeTok"/>
        </w:rPr>
        <w:t>quietly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Jeśli nie jest, zainstaluj pakiet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install.packages</w:t>
      </w:r>
      <w:r>
        <w:rPr>
          <w:rStyle w:val="NormalTok"/>
        </w:rPr>
        <w:t>(</w:t>
      </w:r>
      <w:r>
        <w:rPr>
          <w:rStyle w:val="StringTok"/>
        </w:rPr>
        <w:t>"readxl"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(rstatix)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 xml:space="preserve">(writexl) 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 xml:space="preserve">(dplyr) 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(readxl)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(knitr)</w:t>
      </w:r>
    </w:p>
    <w:p w14:paraId="624F20F8" w14:textId="77AB883A" w:rsidR="00E942A6" w:rsidRDefault="00E942A6" w:rsidP="00E942A6">
      <w:pPr>
        <w:pStyle w:val="Nagwek1"/>
      </w:pPr>
      <w:bookmarkStart w:id="2" w:name="ładujemy-potrzebne-nam-pakiety"/>
      <w:bookmarkEnd w:id="2"/>
      <w:r>
        <w:t>zad 4.</w:t>
      </w:r>
    </w:p>
    <w:p w14:paraId="10B0A450" w14:textId="2BC08162" w:rsidR="00E942A6" w:rsidRDefault="00F527B8" w:rsidP="00E942A6">
      <w:r>
        <w:t>Ł</w:t>
      </w:r>
      <w:r w:rsidR="00E942A6">
        <w:t xml:space="preserve">adujemy bazę sodium.xls (arkusz </w:t>
      </w:r>
      <w:r w:rsidR="00E942A6">
        <w:rPr>
          <w:b/>
          <w:bCs/>
          <w:i/>
          <w:iCs/>
        </w:rPr>
        <w:t>data</w:t>
      </w:r>
      <w:r w:rsidR="00E942A6">
        <w:t xml:space="preserve">) przy pomocy funkcji </w:t>
      </w:r>
      <w:r w:rsidR="00E942A6">
        <w:rPr>
          <w:b/>
          <w:bCs/>
          <w:i/>
          <w:iCs/>
        </w:rPr>
        <w:t>read_excel()</w:t>
      </w:r>
      <w:r w:rsidR="00E942A6">
        <w:t xml:space="preserve"> z pakietu readxl</w:t>
      </w:r>
    </w:p>
    <w:p w14:paraId="639C38D9" w14:textId="77777777" w:rsidR="00E942A6" w:rsidRDefault="00E942A6" w:rsidP="00E942A6">
      <w:pPr>
        <w:pStyle w:val="SourceCode"/>
      </w:pPr>
      <w:r>
        <w:rPr>
          <w:rStyle w:val="NormalTok"/>
        </w:rPr>
        <w:t>sodium</w:t>
      </w:r>
      <w:r>
        <w:rPr>
          <w:rStyle w:val="OtherTok"/>
        </w:rPr>
        <w:t>&lt;-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"sodium.xlsx"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StringTok"/>
        </w:rPr>
        <w:t>"data"</w:t>
      </w:r>
      <w:r>
        <w:rPr>
          <w:rStyle w:val="NormalTok"/>
        </w:rPr>
        <w:t>)</w:t>
      </w:r>
    </w:p>
    <w:p w14:paraId="7B3DC7FA" w14:textId="77777777" w:rsidR="00E942A6" w:rsidRDefault="00E942A6" w:rsidP="00E942A6">
      <w:pPr>
        <w:pStyle w:val="FirstParagraph"/>
      </w:pPr>
      <w:r>
        <w:t>opisówka… podaj przykłady…</w:t>
      </w:r>
    </w:p>
    <w:p w14:paraId="0C2DB849" w14:textId="77777777" w:rsidR="00E942A6" w:rsidRDefault="00E942A6" w:rsidP="00E942A6">
      <w:pPr>
        <w:pStyle w:val="SourceCode"/>
      </w:pPr>
      <w:r>
        <w:rPr>
          <w:rStyle w:val="FunctionTok"/>
        </w:rPr>
        <w:t>max</w:t>
      </w:r>
      <w:r>
        <w:rPr>
          <w:rStyle w:val="NormalTok"/>
        </w:rPr>
        <w:t>(sodium</w:t>
      </w:r>
      <w:r>
        <w:rPr>
          <w:rStyle w:val="SpecialCharTok"/>
        </w:rPr>
        <w:t>$</w:t>
      </w:r>
      <w:r>
        <w:rPr>
          <w:rStyle w:val="NormalTok"/>
        </w:rPr>
        <w:t>age)</w:t>
      </w:r>
    </w:p>
    <w:p w14:paraId="510382BD" w14:textId="77777777" w:rsidR="00E942A6" w:rsidRDefault="00E942A6" w:rsidP="00E942A6">
      <w:pPr>
        <w:pStyle w:val="SourceCode"/>
      </w:pPr>
      <w:r>
        <w:rPr>
          <w:rStyle w:val="VerbatimChar"/>
        </w:rPr>
        <w:t>[1] 107</w:t>
      </w:r>
    </w:p>
    <w:p w14:paraId="0EBB6BAC" w14:textId="77777777" w:rsidR="00E942A6" w:rsidRDefault="00E942A6" w:rsidP="00E942A6">
      <w:r>
        <w:lastRenderedPageBreak/>
        <w:t>Aby uprościć nasze zapisy - najwygodniej używa się funkcji z pakietu dplyr</w:t>
      </w:r>
    </w:p>
    <w:p w14:paraId="471E6540" w14:textId="77777777" w:rsidR="00E942A6" w:rsidRDefault="00E942A6" w:rsidP="00E942A6">
      <w:r>
        <w:t xml:space="preserve">Potokowanie: operator </w:t>
      </w:r>
      <w:r>
        <w:rPr>
          <w:rStyle w:val="VerbatimChar"/>
          <w:b/>
          <w:bCs/>
        </w:rPr>
        <w:t>%&gt;%</w:t>
      </w:r>
      <w:r>
        <w:t xml:space="preserve"> pochodzi z pakietu automatycznie ładowanego przez </w:t>
      </w:r>
      <w:r>
        <w:rPr>
          <w:rStyle w:val="VerbatimChar"/>
          <w:b/>
          <w:bCs/>
        </w:rPr>
        <w:t>dplyr</w:t>
      </w:r>
      <w:r>
        <w:t>.</w:t>
      </w:r>
    </w:p>
    <w:p w14:paraId="741F11D4" w14:textId="7CD3601E" w:rsidR="00E942A6" w:rsidRDefault="00F527B8" w:rsidP="00E942A6">
      <w:pPr>
        <w:pStyle w:val="Nagwek1"/>
      </w:pPr>
      <w:bookmarkStart w:id="3" w:name="zad-4."/>
      <w:bookmarkEnd w:id="3"/>
      <w:r>
        <w:t>P</w:t>
      </w:r>
      <w:r w:rsidR="00E942A6">
        <w:t>rzykład - u</w:t>
      </w:r>
      <w:r>
        <w:t>ż</w:t>
      </w:r>
      <w:r w:rsidR="00E942A6">
        <w:t>ycie potoku:</w:t>
      </w:r>
    </w:p>
    <w:p w14:paraId="66FBDA17" w14:textId="77777777" w:rsidR="00E942A6" w:rsidRDefault="00E942A6" w:rsidP="00E942A6">
      <w:r>
        <w:t>Sprawdźmy, jakie kolumny ma ta baza?</w:t>
      </w:r>
    </w:p>
    <w:p w14:paraId="66EA89BB" w14:textId="77777777" w:rsidR="00E942A6" w:rsidRDefault="00E942A6" w:rsidP="00E942A6">
      <w:pPr>
        <w:pStyle w:val="SourceCode"/>
      </w:pPr>
      <w:r>
        <w:rPr>
          <w:rStyle w:val="NormalTok"/>
        </w:rPr>
        <w:t xml:space="preserve">sodium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colnames</w:t>
      </w:r>
      <w:r>
        <w:rPr>
          <w:rStyle w:val="NormalTok"/>
        </w:rPr>
        <w:t>()</w:t>
      </w:r>
    </w:p>
    <w:p w14:paraId="4EB2C1EB" w14:textId="77777777" w:rsidR="00E942A6" w:rsidRDefault="00E942A6" w:rsidP="00E942A6">
      <w:pPr>
        <w:pStyle w:val="SourceCode"/>
      </w:pPr>
      <w:r>
        <w:rPr>
          <w:rStyle w:val="VerbatimChar"/>
        </w:rPr>
        <w:t xml:space="preserve">[1] "nr"                               "sex"                             </w:t>
      </w:r>
      <w:r>
        <w:br/>
      </w:r>
      <w:r>
        <w:rPr>
          <w:rStyle w:val="VerbatimChar"/>
        </w:rPr>
        <w:t xml:space="preserve">[3] "age"                              "medical_transport"               </w:t>
      </w:r>
      <w:r>
        <w:br/>
      </w:r>
      <w:r>
        <w:rPr>
          <w:rStyle w:val="VerbatimChar"/>
        </w:rPr>
        <w:t>[5] "hospitalization"                  "Stay_in_the_Emergency_Department"</w:t>
      </w:r>
      <w:r>
        <w:br/>
      </w:r>
      <w:r>
        <w:rPr>
          <w:rStyle w:val="VerbatimChar"/>
        </w:rPr>
        <w:t xml:space="preserve">[7] "department"                       "sodium_concentration"            </w:t>
      </w:r>
    </w:p>
    <w:p w14:paraId="3AC63F4B" w14:textId="77777777" w:rsidR="00E942A6" w:rsidRDefault="00E942A6" w:rsidP="00E942A6">
      <w:pPr>
        <w:pStyle w:val="Nagwek1"/>
      </w:pPr>
      <w:bookmarkStart w:id="4" w:name="przykład---uzycie-potoku"/>
      <w:bookmarkEnd w:id="4"/>
      <w:r>
        <w:t>zad 5.</w:t>
      </w:r>
    </w:p>
    <w:p w14:paraId="627701CD" w14:textId="77777777" w:rsidR="00E942A6" w:rsidRDefault="00E942A6" w:rsidP="00E942A6">
      <w:r>
        <w:t>Sprawdź (korzystając z potokowania):</w:t>
      </w:r>
    </w:p>
    <w:p w14:paraId="0A8D0259" w14:textId="77777777" w:rsidR="00E942A6" w:rsidRDefault="00E942A6" w:rsidP="00E942A6">
      <w:pPr>
        <w:pStyle w:val="Akapitzlist"/>
        <w:numPr>
          <w:ilvl w:val="0"/>
          <w:numId w:val="10"/>
        </w:numPr>
      </w:pPr>
      <w:r>
        <w:t>ile jest kolumn (funkcja ncol()) w baziesodium?</w:t>
      </w:r>
    </w:p>
    <w:p w14:paraId="5E9FC0E2" w14:textId="77777777" w:rsidR="00E942A6" w:rsidRDefault="00E942A6" w:rsidP="00E942A6">
      <w:pPr>
        <w:pStyle w:val="Akapitzlist"/>
        <w:numPr>
          <w:ilvl w:val="0"/>
          <w:numId w:val="10"/>
        </w:numPr>
      </w:pPr>
      <w:r>
        <w:t>ile jest wierszy?</w:t>
      </w:r>
    </w:p>
    <w:p w14:paraId="31B792EA" w14:textId="77777777" w:rsidR="00E942A6" w:rsidRDefault="00E942A6" w:rsidP="00E942A6">
      <w:pPr>
        <w:pStyle w:val="SourceCode"/>
      </w:pPr>
      <w:r>
        <w:rPr>
          <w:rStyle w:val="CommentTok"/>
        </w:rPr>
        <w:t>#wpisz kod:</w:t>
      </w:r>
    </w:p>
    <w:p w14:paraId="6A8BFBAA" w14:textId="77777777" w:rsidR="00E942A6" w:rsidRDefault="00E942A6" w:rsidP="00E942A6">
      <w:pPr>
        <w:pStyle w:val="Nagwek1"/>
      </w:pPr>
      <w:bookmarkStart w:id="5" w:name="zad-5."/>
      <w:bookmarkEnd w:id="5"/>
      <w:r>
        <w:t>zad 6.</w:t>
      </w:r>
    </w:p>
    <w:p w14:paraId="17428EBD" w14:textId="77777777" w:rsidR="00E942A6" w:rsidRDefault="00E942A6" w:rsidP="00E942A6">
      <w:r>
        <w:t>korzystając z funkcji filter() (z pakietu dplyr) wyświetl:</w:t>
      </w:r>
    </w:p>
    <w:p w14:paraId="6F6AA44D" w14:textId="77777777" w:rsidR="00E942A6" w:rsidRDefault="00E942A6" w:rsidP="00E942A6">
      <w:r>
        <w:t>ile jest w bazie sodium wierszy (osób), które były hospitalizowane?</w:t>
      </w:r>
    </w:p>
    <w:p w14:paraId="692E0E4A" w14:textId="77777777" w:rsidR="00E942A6" w:rsidRDefault="00E942A6" w:rsidP="00E942A6">
      <w:pPr>
        <w:pStyle w:val="SourceCode"/>
      </w:pPr>
      <w:r>
        <w:rPr>
          <w:rStyle w:val="CommentTok"/>
        </w:rPr>
        <w:t>#wpisz kod:</w:t>
      </w:r>
    </w:p>
    <w:p w14:paraId="26E71183" w14:textId="77777777" w:rsidR="00E942A6" w:rsidRDefault="00E942A6" w:rsidP="00E942A6">
      <w:pPr>
        <w:pStyle w:val="Nagwek1"/>
      </w:pPr>
      <w:bookmarkStart w:id="6" w:name="zad-6."/>
      <w:bookmarkEnd w:id="6"/>
      <w:r>
        <w:t>zad 7.</w:t>
      </w:r>
    </w:p>
    <w:p w14:paraId="0997A642" w14:textId="77777777" w:rsidR="00E942A6" w:rsidRDefault="00E942A6" w:rsidP="00E942A6">
      <w:r>
        <w:t>W zwykłym działaniu na wektorach mieliśmy przykład::</w:t>
      </w:r>
    </w:p>
    <w:p w14:paraId="19D1F963" w14:textId="77777777" w:rsidR="00E942A6" w:rsidRDefault="00E942A6" w:rsidP="00E942A6">
      <w:pPr>
        <w:ind w:firstLine="0"/>
      </w:pPr>
      <w:r>
        <w:t>#wyświetlamy BMI dla Michałów: baza_grupy[imiona==“Michał”,“BMI”]</w:t>
      </w:r>
    </w:p>
    <w:p w14:paraId="2759026A" w14:textId="6BBBDC44" w:rsidR="00E942A6" w:rsidRDefault="00E942A6" w:rsidP="00E942A6">
      <w:pPr>
        <w:ind w:firstLine="0"/>
      </w:pPr>
      <w:r>
        <w:t>#wszystkie kolumny dla wiersazy opisanych warunkiem: wzrostu&gt;185 baza_grupy[baza_grupy$wzrost&gt;185,]</w:t>
      </w:r>
    </w:p>
    <w:p w14:paraId="20FE1484" w14:textId="77777777" w:rsidR="00E942A6" w:rsidRDefault="00E942A6" w:rsidP="00E942A6">
      <w:pPr>
        <w:ind w:firstLine="0"/>
      </w:pPr>
    </w:p>
    <w:p w14:paraId="1CBE5FDF" w14:textId="4E65D083" w:rsidR="00E942A6" w:rsidRDefault="00E942A6" w:rsidP="00E942A6">
      <w:r>
        <w:t>zadanie: zrób to samo przy pomocy pakietu dyplyr czyli funkcji filer i select</w:t>
      </w:r>
    </w:p>
    <w:p w14:paraId="32FD1326" w14:textId="77777777" w:rsidR="00E942A6" w:rsidRDefault="00E942A6" w:rsidP="00E942A6"/>
    <w:p w14:paraId="4E70ACCD" w14:textId="77777777" w:rsidR="00E942A6" w:rsidRDefault="00E942A6" w:rsidP="00E942A6">
      <w:pPr>
        <w:pStyle w:val="SourceCode"/>
      </w:pPr>
      <w:r>
        <w:rPr>
          <w:rStyle w:val="CommentTok"/>
        </w:rPr>
        <w:t>#wpisz kod:</w:t>
      </w:r>
    </w:p>
    <w:p w14:paraId="53A2168E" w14:textId="77777777" w:rsidR="00E942A6" w:rsidRDefault="00E942A6" w:rsidP="00E942A6">
      <w:pPr>
        <w:pStyle w:val="Nagwek1"/>
      </w:pPr>
      <w:bookmarkStart w:id="7" w:name="zad-7."/>
      <w:bookmarkEnd w:id="7"/>
      <w:r>
        <w:lastRenderedPageBreak/>
        <w:t>zad 8</w:t>
      </w:r>
    </w:p>
    <w:p w14:paraId="0C481683" w14:textId="77777777" w:rsidR="00E942A6" w:rsidRDefault="00E942A6" w:rsidP="00E942A6">
      <w:r>
        <w:t xml:space="preserve">Zlicz (funkcja </w:t>
      </w:r>
      <w:r>
        <w:rPr>
          <w:b/>
          <w:bCs/>
          <w:i/>
          <w:iCs/>
        </w:rPr>
        <w:t>summarise(n())</w:t>
      </w:r>
      <w:r>
        <w:t xml:space="preserve">) ile osób było hospitalizowanych na poszczególnych oddziałach. Wykorzystaj w potokowaniu funkcję </w:t>
      </w:r>
      <w:r>
        <w:rPr>
          <w:b/>
          <w:bCs/>
          <w:i/>
          <w:iCs/>
        </w:rPr>
        <w:t>group_by()</w:t>
      </w:r>
      <w:r>
        <w:t xml:space="preserve"> oraz </w:t>
      </w:r>
      <w:r>
        <w:rPr>
          <w:b/>
          <w:bCs/>
          <w:i/>
          <w:iCs/>
        </w:rPr>
        <w:t>filter()</w:t>
      </w:r>
    </w:p>
    <w:p w14:paraId="449459A9" w14:textId="77777777" w:rsidR="00E942A6" w:rsidRDefault="00E942A6" w:rsidP="00E942A6">
      <w:pPr>
        <w:pStyle w:val="SourceCode"/>
      </w:pPr>
      <w:r>
        <w:rPr>
          <w:rStyle w:val="CommentTok"/>
        </w:rPr>
        <w:t>#wpisz kod:</w:t>
      </w:r>
    </w:p>
    <w:p w14:paraId="0A407978" w14:textId="37E5C829" w:rsidR="00E942A6" w:rsidRDefault="00F527B8" w:rsidP="00E942A6">
      <w:pPr>
        <w:pStyle w:val="Nagwek1"/>
      </w:pPr>
      <w:bookmarkStart w:id="8" w:name="zad-8"/>
      <w:bookmarkEnd w:id="8"/>
      <w:r>
        <w:t>P</w:t>
      </w:r>
      <w:r w:rsidR="00E942A6">
        <w:t>rzykład - tworzymy ramkę z wynikami</w:t>
      </w:r>
    </w:p>
    <w:p w14:paraId="6680B899" w14:textId="77777777" w:rsidR="00E942A6" w:rsidRDefault="00E942A6" w:rsidP="00E942A6">
      <w:pPr>
        <w:pStyle w:val="SourceCode"/>
      </w:pPr>
      <w:r>
        <w:rPr>
          <w:rStyle w:val="NormalTok"/>
        </w:rPr>
        <w:t xml:space="preserve">wynik_grupujacy </w:t>
      </w:r>
      <w:r>
        <w:rPr>
          <w:rStyle w:val="OtherTok"/>
        </w:rPr>
        <w:t>&lt;-</w:t>
      </w:r>
      <w:r>
        <w:rPr>
          <w:rStyle w:val="NormalTok"/>
        </w:rPr>
        <w:t xml:space="preserve"> sodium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group_by</w:t>
      </w:r>
      <w:r>
        <w:rPr>
          <w:rStyle w:val="NormalTok"/>
        </w:rPr>
        <w:t>(department)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filter</w:t>
      </w:r>
      <w:r>
        <w:rPr>
          <w:rStyle w:val="NormalTok"/>
        </w:rPr>
        <w:t>(hospitalization</w:t>
      </w:r>
      <w:r>
        <w:rPr>
          <w:rStyle w:val="SpecialCharTok"/>
        </w:rPr>
        <w:t>==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summarise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liczność</w:t>
      </w:r>
      <w:r>
        <w:rPr>
          <w:rStyle w:val="OtherTok"/>
        </w:rPr>
        <w:t>=</w:t>
      </w:r>
      <w:r>
        <w:rPr>
          <w:rStyle w:val="FunctionTok"/>
        </w:rPr>
        <w:t>n</w:t>
      </w:r>
      <w:r>
        <w:rPr>
          <w:rStyle w:val="NormalTok"/>
        </w:rPr>
        <w:t>(),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>'średni wiek'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mean</w:t>
      </w:r>
      <w:r>
        <w:rPr>
          <w:rStyle w:val="NormalTok"/>
        </w:rPr>
        <w:t>(age),</w:t>
      </w:r>
      <w:r>
        <w:rPr>
          <w:rStyle w:val="DecValTok"/>
        </w:rPr>
        <w:t>2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>'maksymalny poziom sodu'</w:t>
      </w:r>
      <w:r>
        <w:rPr>
          <w:rStyle w:val="OtherTok"/>
        </w:rPr>
        <w:t>=</w:t>
      </w:r>
      <w:r>
        <w:rPr>
          <w:rStyle w:val="FunctionTok"/>
        </w:rPr>
        <w:t>max</w:t>
      </w:r>
      <w:r>
        <w:rPr>
          <w:rStyle w:val="NormalTok"/>
        </w:rPr>
        <w:t>(sodium_concentration),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>'średnia długość pobytu na '</w:t>
      </w:r>
      <w:r>
        <w:rPr>
          <w:rStyle w:val="OtherTok"/>
        </w:rPr>
        <w:t>=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mean</w:t>
      </w:r>
      <w:r>
        <w:rPr>
          <w:rStyle w:val="NormalTok"/>
        </w:rPr>
        <w:t>(Stay_in_the_Emergency_Department),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(wynik_grupujacy)</w:t>
      </w:r>
    </w:p>
    <w:p w14:paraId="7336B4C6" w14:textId="77777777" w:rsidR="00E942A6" w:rsidRDefault="00E942A6" w:rsidP="00E942A6">
      <w:pPr>
        <w:pStyle w:val="SourceCode"/>
      </w:pPr>
      <w:r>
        <w:rPr>
          <w:rStyle w:val="VerbatimChar"/>
        </w:rPr>
        <w:t># A tibble: 4 × 5</w:t>
      </w:r>
      <w:r>
        <w:br/>
      </w:r>
      <w:r>
        <w:rPr>
          <w:rStyle w:val="VerbatimChar"/>
        </w:rPr>
        <w:t xml:space="preserve">  department liczność `średni wiek` `maksymalny poziom sodu`</w:t>
      </w:r>
      <w:r>
        <w:br/>
      </w:r>
      <w:r>
        <w:rPr>
          <w:rStyle w:val="VerbatimChar"/>
        </w:rPr>
        <w:t xml:space="preserve">  &lt;chr&gt;         &lt;int&gt;         &lt;dbl&gt;                    &lt;dbl&gt;</w:t>
      </w:r>
      <w:r>
        <w:br/>
      </w:r>
      <w:r>
        <w:rPr>
          <w:rStyle w:val="VerbatimChar"/>
        </w:rPr>
        <w:t>1 Chir            448          58.6                      165</w:t>
      </w:r>
      <w:r>
        <w:br/>
      </w:r>
      <w:r>
        <w:rPr>
          <w:rStyle w:val="VerbatimChar"/>
        </w:rPr>
        <w:t>2 IOM              33          64.9                      157</w:t>
      </w:r>
      <w:r>
        <w:br/>
      </w:r>
      <w:r>
        <w:rPr>
          <w:rStyle w:val="VerbatimChar"/>
        </w:rPr>
        <w:t>3 Interna         931          68.3                      165</w:t>
      </w:r>
      <w:r>
        <w:br/>
      </w:r>
      <w:r>
        <w:rPr>
          <w:rStyle w:val="VerbatimChar"/>
        </w:rPr>
        <w:t>4 Neuro           291          60.2                      163</w:t>
      </w:r>
      <w:r>
        <w:br/>
      </w:r>
      <w:r>
        <w:rPr>
          <w:rStyle w:val="VerbatimChar"/>
        </w:rPr>
        <w:t xml:space="preserve"># </w:t>
      </w:r>
      <w:r>
        <w:rPr>
          <w:rStyle w:val="VerbatimChar"/>
          <w:rFonts w:ascii="Segoe UI Emoji" w:hAnsi="Segoe UI Emoji" w:cs="Segoe UI Emoji"/>
        </w:rPr>
        <w:t>ℹ</w:t>
      </w:r>
      <w:r>
        <w:rPr>
          <w:rStyle w:val="VerbatimChar"/>
        </w:rPr>
        <w:t xml:space="preserve"> 1 more variable: `</w:t>
      </w:r>
      <w:r>
        <w:rPr>
          <w:rStyle w:val="VerbatimChar"/>
          <w:rFonts w:cs="Consolas"/>
        </w:rPr>
        <w:t>ś</w:t>
      </w:r>
      <w:r>
        <w:rPr>
          <w:rStyle w:val="VerbatimChar"/>
        </w:rPr>
        <w:t>rednia d</w:t>
      </w:r>
      <w:r>
        <w:rPr>
          <w:rStyle w:val="VerbatimChar"/>
          <w:rFonts w:cs="Consolas"/>
        </w:rPr>
        <w:t>ł</w:t>
      </w:r>
      <w:r>
        <w:rPr>
          <w:rStyle w:val="VerbatimChar"/>
        </w:rPr>
        <w:t>ugo</w:t>
      </w:r>
      <w:r>
        <w:rPr>
          <w:rStyle w:val="VerbatimChar"/>
          <w:rFonts w:cs="Consolas"/>
        </w:rPr>
        <w:t>ść</w:t>
      </w:r>
      <w:r>
        <w:rPr>
          <w:rStyle w:val="VerbatimChar"/>
        </w:rPr>
        <w:t xml:space="preserve"> pobytu na ` &lt;dbl&gt;</w:t>
      </w:r>
    </w:p>
    <w:p w14:paraId="14C1FF0D" w14:textId="77777777" w:rsidR="00E942A6" w:rsidRDefault="00E942A6" w:rsidP="00E942A6">
      <w:pPr>
        <w:pStyle w:val="SourceCode"/>
      </w:pPr>
      <w:r>
        <w:rPr>
          <w:rStyle w:val="CommentTok"/>
        </w:rPr>
        <w:t># Wyświetlenie ładnej tabeli</w:t>
      </w:r>
      <w:r>
        <w:br/>
      </w:r>
      <w:r>
        <w:rPr>
          <w:rStyle w:val="FunctionTok"/>
        </w:rPr>
        <w:t>kable</w:t>
      </w:r>
      <w:r>
        <w:rPr>
          <w:rStyle w:val="NormalTok"/>
        </w:rPr>
        <w:t xml:space="preserve">(wynik_grupujacy, </w:t>
      </w:r>
      <w:r>
        <w:rPr>
          <w:rStyle w:val="StringTok"/>
        </w:rPr>
        <w:t>"html"</w:t>
      </w:r>
      <w:r>
        <w:rPr>
          <w:rStyle w:val="NormalTok"/>
        </w:rPr>
        <w:t>)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1385"/>
        <w:gridCol w:w="971"/>
        <w:gridCol w:w="1330"/>
        <w:gridCol w:w="2733"/>
        <w:gridCol w:w="2780"/>
      </w:tblGrid>
      <w:tr w:rsidR="00E942A6" w14:paraId="0A0FFBAA" w14:textId="77777777" w:rsidTr="00E94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71625795" w14:textId="77777777" w:rsidR="00E942A6" w:rsidRDefault="00E942A6">
            <w:pPr>
              <w:pStyle w:val="Compact"/>
            </w:pPr>
            <w:r>
              <w:t>department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64C6E25E" w14:textId="77777777" w:rsidR="00E942A6" w:rsidRDefault="00E942A6">
            <w:pPr>
              <w:pStyle w:val="Compact"/>
              <w:jc w:val="right"/>
            </w:pPr>
            <w:r>
              <w:t>liczność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3CE71813" w14:textId="77777777" w:rsidR="00E942A6" w:rsidRDefault="00E942A6">
            <w:pPr>
              <w:pStyle w:val="Compact"/>
              <w:jc w:val="right"/>
            </w:pPr>
            <w:r>
              <w:t>średni wiek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08936846" w14:textId="77777777" w:rsidR="00E942A6" w:rsidRDefault="00E942A6">
            <w:pPr>
              <w:pStyle w:val="Compact"/>
              <w:jc w:val="right"/>
            </w:pPr>
            <w:r>
              <w:t>maksymalny poziom sodu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1A13F0F7" w14:textId="77777777" w:rsidR="00E942A6" w:rsidRDefault="00E942A6">
            <w:pPr>
              <w:pStyle w:val="Compact"/>
              <w:jc w:val="right"/>
            </w:pPr>
            <w:r>
              <w:t>średnia długość pobytu na</w:t>
            </w:r>
          </w:p>
        </w:tc>
      </w:tr>
      <w:tr w:rsidR="00E942A6" w14:paraId="2EE59697" w14:textId="77777777" w:rsidTr="00E942A6">
        <w:tc>
          <w:tcPr>
            <w:tcW w:w="0" w:type="auto"/>
            <w:hideMark/>
          </w:tcPr>
          <w:p w14:paraId="22366A9F" w14:textId="77777777" w:rsidR="00E942A6" w:rsidRDefault="00E942A6">
            <w:pPr>
              <w:pStyle w:val="Compact"/>
            </w:pPr>
            <w:r>
              <w:t>Chir</w:t>
            </w:r>
          </w:p>
        </w:tc>
        <w:tc>
          <w:tcPr>
            <w:tcW w:w="0" w:type="auto"/>
            <w:hideMark/>
          </w:tcPr>
          <w:p w14:paraId="1CA522A4" w14:textId="77777777" w:rsidR="00E942A6" w:rsidRDefault="00E942A6">
            <w:pPr>
              <w:pStyle w:val="Compact"/>
              <w:jc w:val="right"/>
            </w:pPr>
            <w:r>
              <w:t>448</w:t>
            </w:r>
          </w:p>
        </w:tc>
        <w:tc>
          <w:tcPr>
            <w:tcW w:w="0" w:type="auto"/>
            <w:hideMark/>
          </w:tcPr>
          <w:p w14:paraId="062EAEFF" w14:textId="77777777" w:rsidR="00E942A6" w:rsidRDefault="00E942A6">
            <w:pPr>
              <w:pStyle w:val="Compact"/>
              <w:jc w:val="right"/>
            </w:pPr>
            <w:r>
              <w:t>58.56</w:t>
            </w:r>
          </w:p>
        </w:tc>
        <w:tc>
          <w:tcPr>
            <w:tcW w:w="0" w:type="auto"/>
            <w:hideMark/>
          </w:tcPr>
          <w:p w14:paraId="47FC0FB4" w14:textId="77777777" w:rsidR="00E942A6" w:rsidRDefault="00E942A6">
            <w:pPr>
              <w:pStyle w:val="Compact"/>
              <w:jc w:val="right"/>
            </w:pPr>
            <w:r>
              <w:t>165</w:t>
            </w:r>
          </w:p>
        </w:tc>
        <w:tc>
          <w:tcPr>
            <w:tcW w:w="0" w:type="auto"/>
            <w:hideMark/>
          </w:tcPr>
          <w:p w14:paraId="2BF34688" w14:textId="77777777" w:rsidR="00E942A6" w:rsidRDefault="00E942A6">
            <w:pPr>
              <w:pStyle w:val="Compact"/>
              <w:jc w:val="right"/>
            </w:pPr>
            <w:r>
              <w:t>3.55</w:t>
            </w:r>
          </w:p>
        </w:tc>
      </w:tr>
      <w:tr w:rsidR="00E942A6" w14:paraId="329642D4" w14:textId="77777777" w:rsidTr="00E942A6">
        <w:tc>
          <w:tcPr>
            <w:tcW w:w="0" w:type="auto"/>
            <w:hideMark/>
          </w:tcPr>
          <w:p w14:paraId="38CEE7C3" w14:textId="77777777" w:rsidR="00E942A6" w:rsidRDefault="00E942A6">
            <w:pPr>
              <w:pStyle w:val="Compact"/>
            </w:pPr>
            <w:r>
              <w:t>IOM</w:t>
            </w:r>
          </w:p>
        </w:tc>
        <w:tc>
          <w:tcPr>
            <w:tcW w:w="0" w:type="auto"/>
            <w:hideMark/>
          </w:tcPr>
          <w:p w14:paraId="749DF390" w14:textId="77777777" w:rsidR="00E942A6" w:rsidRDefault="00E942A6">
            <w:pPr>
              <w:pStyle w:val="Compact"/>
              <w:jc w:val="right"/>
            </w:pPr>
            <w:r>
              <w:t>33</w:t>
            </w:r>
          </w:p>
        </w:tc>
        <w:tc>
          <w:tcPr>
            <w:tcW w:w="0" w:type="auto"/>
            <w:hideMark/>
          </w:tcPr>
          <w:p w14:paraId="6A95BF57" w14:textId="77777777" w:rsidR="00E942A6" w:rsidRDefault="00E942A6">
            <w:pPr>
              <w:pStyle w:val="Compact"/>
              <w:jc w:val="right"/>
            </w:pPr>
            <w:r>
              <w:t>64.94</w:t>
            </w:r>
          </w:p>
        </w:tc>
        <w:tc>
          <w:tcPr>
            <w:tcW w:w="0" w:type="auto"/>
            <w:hideMark/>
          </w:tcPr>
          <w:p w14:paraId="0DDA5954" w14:textId="77777777" w:rsidR="00E942A6" w:rsidRDefault="00E942A6">
            <w:pPr>
              <w:pStyle w:val="Compact"/>
              <w:jc w:val="right"/>
            </w:pPr>
            <w:r>
              <w:t>157</w:t>
            </w:r>
          </w:p>
        </w:tc>
        <w:tc>
          <w:tcPr>
            <w:tcW w:w="0" w:type="auto"/>
            <w:hideMark/>
          </w:tcPr>
          <w:p w14:paraId="0CA1B480" w14:textId="77777777" w:rsidR="00E942A6" w:rsidRDefault="00E942A6">
            <w:pPr>
              <w:pStyle w:val="Compact"/>
              <w:jc w:val="right"/>
            </w:pPr>
            <w:r>
              <w:t>2.63</w:t>
            </w:r>
          </w:p>
        </w:tc>
      </w:tr>
      <w:tr w:rsidR="00E942A6" w14:paraId="73624B1A" w14:textId="77777777" w:rsidTr="00E942A6">
        <w:tc>
          <w:tcPr>
            <w:tcW w:w="0" w:type="auto"/>
            <w:hideMark/>
          </w:tcPr>
          <w:p w14:paraId="498E9EEC" w14:textId="77777777" w:rsidR="00E942A6" w:rsidRDefault="00E942A6">
            <w:pPr>
              <w:pStyle w:val="Compact"/>
            </w:pPr>
            <w:r>
              <w:t>Interna</w:t>
            </w:r>
          </w:p>
        </w:tc>
        <w:tc>
          <w:tcPr>
            <w:tcW w:w="0" w:type="auto"/>
            <w:hideMark/>
          </w:tcPr>
          <w:p w14:paraId="7F73B0C0" w14:textId="77777777" w:rsidR="00E942A6" w:rsidRDefault="00E942A6">
            <w:pPr>
              <w:pStyle w:val="Compact"/>
              <w:jc w:val="right"/>
            </w:pPr>
            <w:r>
              <w:t>931</w:t>
            </w:r>
          </w:p>
        </w:tc>
        <w:tc>
          <w:tcPr>
            <w:tcW w:w="0" w:type="auto"/>
            <w:hideMark/>
          </w:tcPr>
          <w:p w14:paraId="1450C0F8" w14:textId="77777777" w:rsidR="00E942A6" w:rsidRDefault="00E942A6">
            <w:pPr>
              <w:pStyle w:val="Compact"/>
              <w:jc w:val="right"/>
            </w:pPr>
            <w:r>
              <w:t>68.30</w:t>
            </w:r>
          </w:p>
        </w:tc>
        <w:tc>
          <w:tcPr>
            <w:tcW w:w="0" w:type="auto"/>
            <w:hideMark/>
          </w:tcPr>
          <w:p w14:paraId="7907B073" w14:textId="77777777" w:rsidR="00E942A6" w:rsidRDefault="00E942A6">
            <w:pPr>
              <w:pStyle w:val="Compact"/>
              <w:jc w:val="right"/>
            </w:pPr>
            <w:r>
              <w:t>165</w:t>
            </w:r>
          </w:p>
        </w:tc>
        <w:tc>
          <w:tcPr>
            <w:tcW w:w="0" w:type="auto"/>
            <w:hideMark/>
          </w:tcPr>
          <w:p w14:paraId="37091B1F" w14:textId="77777777" w:rsidR="00E942A6" w:rsidRDefault="00E942A6">
            <w:pPr>
              <w:pStyle w:val="Compact"/>
              <w:jc w:val="right"/>
            </w:pPr>
            <w:r>
              <w:t>5.47</w:t>
            </w:r>
          </w:p>
        </w:tc>
      </w:tr>
      <w:tr w:rsidR="00E942A6" w14:paraId="6D6A514A" w14:textId="77777777" w:rsidTr="00E942A6">
        <w:tc>
          <w:tcPr>
            <w:tcW w:w="0" w:type="auto"/>
            <w:hideMark/>
          </w:tcPr>
          <w:p w14:paraId="1CE8124B" w14:textId="77777777" w:rsidR="00E942A6" w:rsidRDefault="00E942A6">
            <w:pPr>
              <w:pStyle w:val="Compact"/>
            </w:pPr>
            <w:r>
              <w:t>Neuro</w:t>
            </w:r>
          </w:p>
        </w:tc>
        <w:tc>
          <w:tcPr>
            <w:tcW w:w="0" w:type="auto"/>
            <w:hideMark/>
          </w:tcPr>
          <w:p w14:paraId="0E1285D1" w14:textId="77777777" w:rsidR="00E942A6" w:rsidRDefault="00E942A6">
            <w:pPr>
              <w:pStyle w:val="Compact"/>
              <w:jc w:val="right"/>
            </w:pPr>
            <w:r>
              <w:t>291</w:t>
            </w:r>
          </w:p>
        </w:tc>
        <w:tc>
          <w:tcPr>
            <w:tcW w:w="0" w:type="auto"/>
            <w:hideMark/>
          </w:tcPr>
          <w:p w14:paraId="77A449BC" w14:textId="77777777" w:rsidR="00E942A6" w:rsidRDefault="00E942A6">
            <w:pPr>
              <w:pStyle w:val="Compact"/>
              <w:jc w:val="right"/>
            </w:pPr>
            <w:r>
              <w:t>60.22</w:t>
            </w:r>
          </w:p>
        </w:tc>
        <w:tc>
          <w:tcPr>
            <w:tcW w:w="0" w:type="auto"/>
            <w:hideMark/>
          </w:tcPr>
          <w:p w14:paraId="74ADB4F1" w14:textId="77777777" w:rsidR="00E942A6" w:rsidRDefault="00E942A6">
            <w:pPr>
              <w:pStyle w:val="Compact"/>
              <w:jc w:val="right"/>
            </w:pPr>
            <w:r>
              <w:t>163</w:t>
            </w:r>
          </w:p>
        </w:tc>
        <w:tc>
          <w:tcPr>
            <w:tcW w:w="0" w:type="auto"/>
            <w:hideMark/>
          </w:tcPr>
          <w:p w14:paraId="4703874C" w14:textId="77777777" w:rsidR="00E942A6" w:rsidRDefault="00E942A6">
            <w:pPr>
              <w:pStyle w:val="Compact"/>
              <w:jc w:val="right"/>
            </w:pPr>
            <w:r>
              <w:t>3.94</w:t>
            </w:r>
          </w:p>
        </w:tc>
      </w:tr>
    </w:tbl>
    <w:p w14:paraId="22BD6631" w14:textId="77777777" w:rsidR="00E942A6" w:rsidRDefault="00E942A6" w:rsidP="00E942A6">
      <w:pPr>
        <w:pStyle w:val="Nagwek1"/>
        <w:rPr>
          <w:lang w:val="en-US"/>
        </w:rPr>
      </w:pPr>
      <w:bookmarkStart w:id="9" w:name="przykład---tworzymy-ramkę-z-wynikami"/>
      <w:bookmarkEnd w:id="9"/>
      <w:r>
        <w:t>zad 9.</w:t>
      </w:r>
    </w:p>
    <w:p w14:paraId="57062544" w14:textId="77777777" w:rsidR="00E942A6" w:rsidRDefault="00E942A6" w:rsidP="00E942A6">
      <w:r>
        <w:t>Zliczamy pacjentów o skrajnie niskim (&lt;129) lub skrajnie wysokim (&gt;150) stężeniu sodu.</w:t>
      </w:r>
    </w:p>
    <w:p w14:paraId="21D075C6" w14:textId="77777777" w:rsidR="00E942A6" w:rsidRDefault="00E942A6" w:rsidP="00E942A6">
      <w:r>
        <w:t>Wskazówka: lub oznacza or, czyli sumę zbiorów</w:t>
      </w:r>
    </w:p>
    <w:p w14:paraId="5542FF20" w14:textId="77777777" w:rsidR="00E942A6" w:rsidRDefault="00E942A6" w:rsidP="00E942A6">
      <w:pPr>
        <w:pStyle w:val="SourceCode"/>
      </w:pPr>
      <w:r>
        <w:rPr>
          <w:rStyle w:val="CommentTok"/>
        </w:rPr>
        <w:t>#wpisz kod:</w:t>
      </w:r>
    </w:p>
    <w:p w14:paraId="0642526F" w14:textId="0184FB1B" w:rsidR="00E942A6" w:rsidRDefault="00F527B8" w:rsidP="00E942A6">
      <w:pPr>
        <w:pStyle w:val="Nagwek1"/>
      </w:pPr>
      <w:bookmarkStart w:id="10" w:name="zad-9."/>
      <w:bookmarkEnd w:id="10"/>
      <w:r>
        <w:lastRenderedPageBreak/>
        <w:t>p</w:t>
      </w:r>
      <w:r w:rsidR="00E942A6">
        <w:t>rzykład - przekodowanie - funlcja cut():</w:t>
      </w:r>
    </w:p>
    <w:p w14:paraId="39611DB4" w14:textId="77777777" w:rsidR="00E942A6" w:rsidRDefault="00E942A6" w:rsidP="00E942A6">
      <w:r>
        <w:t>Utwórz nową kolumnę sodium_category i przekoduj w niej wartości poziomu sodu na 5 grup wg. punktów odcięcia: 129, 135, 144,150,170 o nazwach: “very low values”, “below standard”, “standard”, “above normal”,“very high values”</w:t>
      </w:r>
    </w:p>
    <w:p w14:paraId="5DBD50C4" w14:textId="77777777" w:rsidR="00E942A6" w:rsidRDefault="00E942A6" w:rsidP="00E942A6">
      <w:pPr>
        <w:pStyle w:val="SourceCode"/>
      </w:pPr>
      <w:r>
        <w:rPr>
          <w:rStyle w:val="CommentTok"/>
        </w:rPr>
        <w:t># Utwórz przedziały</w:t>
      </w:r>
      <w:r>
        <w:br/>
      </w:r>
      <w:r>
        <w:rPr>
          <w:rStyle w:val="NormalTok"/>
        </w:rPr>
        <w:t xml:space="preserve">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 xml:space="preserve">(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129</w:t>
      </w:r>
      <w:r>
        <w:rPr>
          <w:rStyle w:val="NormalTok"/>
        </w:rPr>
        <w:t xml:space="preserve">, </w:t>
      </w:r>
      <w:r>
        <w:rPr>
          <w:rStyle w:val="DecValTok"/>
        </w:rPr>
        <w:t>135</w:t>
      </w:r>
      <w:r>
        <w:rPr>
          <w:rStyle w:val="NormalTok"/>
        </w:rPr>
        <w:t xml:space="preserve">, </w:t>
      </w:r>
      <w:r>
        <w:rPr>
          <w:rStyle w:val="DecValTok"/>
        </w:rPr>
        <w:t>144</w:t>
      </w:r>
      <w:r>
        <w:rPr>
          <w:rStyle w:val="NormalTok"/>
        </w:rPr>
        <w:t xml:space="preserve">, </w:t>
      </w:r>
      <w:r>
        <w:rPr>
          <w:rStyle w:val="DecValTok"/>
        </w:rPr>
        <w:t>150</w:t>
      </w:r>
      <w:r>
        <w:rPr>
          <w:rStyle w:val="NormalTok"/>
        </w:rPr>
        <w:t xml:space="preserve">, </w:t>
      </w:r>
      <w:r>
        <w:rPr>
          <w:rStyle w:val="DecValTok"/>
        </w:rPr>
        <w:t>170</w:t>
      </w:r>
      <w:r>
        <w:rPr>
          <w:rStyle w:val="NormalTok"/>
        </w:rPr>
        <w:t xml:space="preserve">, </w:t>
      </w:r>
      <w:r>
        <w:rPr>
          <w:rStyle w:val="ConstantTok"/>
        </w:rPr>
        <w:t>Inf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Etykiety dla przedziałów</w:t>
      </w:r>
      <w:r>
        <w:br/>
      </w:r>
      <w:r>
        <w:rPr>
          <w:rStyle w:val="NormalTok"/>
        </w:rPr>
        <w:t xml:space="preserve">labels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"very low values"</w:t>
      </w:r>
      <w:r>
        <w:rPr>
          <w:rStyle w:val="NormalTok"/>
        </w:rPr>
        <w:t xml:space="preserve">, </w:t>
      </w:r>
      <w:r>
        <w:rPr>
          <w:rStyle w:val="StringTok"/>
        </w:rPr>
        <w:t>"below standard"</w:t>
      </w:r>
      <w:r>
        <w:rPr>
          <w:rStyle w:val="NormalTok"/>
        </w:rPr>
        <w:t xml:space="preserve">, </w:t>
      </w:r>
      <w:r>
        <w:rPr>
          <w:rStyle w:val="StringTok"/>
        </w:rPr>
        <w:t>"standard"</w:t>
      </w:r>
      <w:r>
        <w:rPr>
          <w:rStyle w:val="NormalTok"/>
        </w:rPr>
        <w:t xml:space="preserve">, </w:t>
      </w:r>
      <w:r>
        <w:rPr>
          <w:rStyle w:val="StringTok"/>
        </w:rPr>
        <w:t>"above normal"</w:t>
      </w:r>
      <w:r>
        <w:rPr>
          <w:rStyle w:val="NormalTok"/>
        </w:rPr>
        <w:t xml:space="preserve">, </w:t>
      </w:r>
      <w:r>
        <w:rPr>
          <w:rStyle w:val="StringTok"/>
        </w:rPr>
        <w:t>"very high values"</w:t>
      </w:r>
      <w:r>
        <w:rPr>
          <w:rStyle w:val="NormalTok"/>
        </w:rPr>
        <w:t xml:space="preserve">, </w:t>
      </w:r>
      <w:r>
        <w:rPr>
          <w:rStyle w:val="StringTok"/>
        </w:rPr>
        <w:t>"extremely high values"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Utwórz nową kolumnę z kategoriami</w:t>
      </w:r>
      <w:r>
        <w:br/>
      </w:r>
      <w:r>
        <w:rPr>
          <w:rStyle w:val="NormalTok"/>
        </w:rPr>
        <w:t>sodium</w:t>
      </w:r>
      <w:r>
        <w:rPr>
          <w:rStyle w:val="SpecialCharTok"/>
        </w:rPr>
        <w:t>$</w:t>
      </w:r>
      <w:r>
        <w:rPr>
          <w:rStyle w:val="NormalTok"/>
        </w:rPr>
        <w:t xml:space="preserve">sodium_category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cut</w:t>
      </w:r>
      <w:r>
        <w:rPr>
          <w:rStyle w:val="NormalTok"/>
        </w:rPr>
        <w:t>(sodium</w:t>
      </w:r>
      <w:r>
        <w:rPr>
          <w:rStyle w:val="SpecialCharTok"/>
        </w:rPr>
        <w:t>$</w:t>
      </w:r>
      <w:r>
        <w:rPr>
          <w:rStyle w:val="NormalTok"/>
        </w:rPr>
        <w:t xml:space="preserve">sodium_concentration, </w:t>
      </w:r>
      <w:r>
        <w:rPr>
          <w:rStyle w:val="AttributeTok"/>
        </w:rPr>
        <w:t>breaks =</w:t>
      </w:r>
      <w:r>
        <w:rPr>
          <w:rStyle w:val="NormalTok"/>
        </w:rPr>
        <w:t xml:space="preserve"> breaks, </w:t>
      </w:r>
      <w:r>
        <w:rPr>
          <w:rStyle w:val="AttributeTok"/>
        </w:rPr>
        <w:t>labels =</w:t>
      </w:r>
      <w:r>
        <w:rPr>
          <w:rStyle w:val="NormalTok"/>
        </w:rPr>
        <w:t xml:space="preserve"> labels, </w:t>
      </w:r>
      <w:r>
        <w:rPr>
          <w:rStyle w:val="AttributeTok"/>
        </w:rPr>
        <w:t>include.lowest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42D048E4" w14:textId="0DB2B58E" w:rsidR="00E942A6" w:rsidRDefault="00F527B8" w:rsidP="00E942A6">
      <w:pPr>
        <w:pStyle w:val="Nagwek1"/>
      </w:pPr>
      <w:bookmarkStart w:id="11" w:name="przykład---przekodowanie---funlcja-cut"/>
      <w:bookmarkEnd w:id="11"/>
      <w:r>
        <w:t>p</w:t>
      </w:r>
      <w:r w:rsidR="00E942A6">
        <w:t>rzykład - przekodowanie case_when()</w:t>
      </w:r>
    </w:p>
    <w:p w14:paraId="4B893CED" w14:textId="77777777" w:rsidR="00E942A6" w:rsidRDefault="00E942A6" w:rsidP="00E942A6">
      <w:pPr>
        <w:pStyle w:val="SourceCode"/>
      </w:pPr>
      <w:r>
        <w:rPr>
          <w:rStyle w:val="CommentTok"/>
        </w:rPr>
        <w:t># Utwórz nową kolumnę z wykorzystaniem case_when</w:t>
      </w:r>
      <w:r>
        <w:br/>
      </w:r>
      <w:r>
        <w:rPr>
          <w:rStyle w:val="NormalTok"/>
        </w:rPr>
        <w:t xml:space="preserve">sodium </w:t>
      </w:r>
      <w:r>
        <w:rPr>
          <w:rStyle w:val="OtherTok"/>
        </w:rPr>
        <w:t>&lt;-</w:t>
      </w:r>
      <w:r>
        <w:rPr>
          <w:rStyle w:val="NormalTok"/>
        </w:rPr>
        <w:t xml:space="preserve"> sodium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rPr>
          <w:rStyle w:val="AttributeTok"/>
        </w:rPr>
        <w:t>category =</w:t>
      </w:r>
      <w:r>
        <w:rPr>
          <w:rStyle w:val="NormalTok"/>
        </w:rPr>
        <w:t xml:space="preserve"> </w:t>
      </w:r>
      <w:r>
        <w:rPr>
          <w:rStyle w:val="FunctionTok"/>
        </w:rPr>
        <w:t>case_when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sodium_concentration </w:t>
      </w:r>
      <w:r>
        <w:rPr>
          <w:rStyle w:val="SpecialCharTok"/>
        </w:rPr>
        <w:t>&lt;=</w:t>
      </w:r>
      <w:r>
        <w:rPr>
          <w:rStyle w:val="NormalTok"/>
        </w:rPr>
        <w:t xml:space="preserve"> </w:t>
      </w:r>
      <w:r>
        <w:rPr>
          <w:rStyle w:val="DecValTok"/>
        </w:rPr>
        <w:t>129</w:t>
      </w:r>
      <w:r>
        <w:rPr>
          <w:rStyle w:val="NormalTok"/>
        </w:rPr>
        <w:t xml:space="preserve"> </w:t>
      </w:r>
      <w:r>
        <w:rPr>
          <w:rStyle w:val="SpecialCharTok"/>
        </w:rPr>
        <w:t>~</w:t>
      </w:r>
      <w:r>
        <w:rPr>
          <w:rStyle w:val="NormalTok"/>
        </w:rPr>
        <w:t xml:space="preserve"> </w:t>
      </w:r>
      <w:r>
        <w:rPr>
          <w:rStyle w:val="StringTok"/>
        </w:rPr>
        <w:t>"very low values"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sodium_concentration </w:t>
      </w:r>
      <w:r>
        <w:rPr>
          <w:rStyle w:val="SpecialCharTok"/>
        </w:rPr>
        <w:t>&lt;=</w:t>
      </w:r>
      <w:r>
        <w:rPr>
          <w:rStyle w:val="NormalTok"/>
        </w:rPr>
        <w:t xml:space="preserve"> </w:t>
      </w:r>
      <w:r>
        <w:rPr>
          <w:rStyle w:val="DecValTok"/>
        </w:rPr>
        <w:t>135</w:t>
      </w:r>
      <w:r>
        <w:rPr>
          <w:rStyle w:val="NormalTok"/>
        </w:rPr>
        <w:t xml:space="preserve"> </w:t>
      </w:r>
      <w:r>
        <w:rPr>
          <w:rStyle w:val="SpecialCharTok"/>
        </w:rPr>
        <w:t>~</w:t>
      </w:r>
      <w:r>
        <w:rPr>
          <w:rStyle w:val="NormalTok"/>
        </w:rPr>
        <w:t xml:space="preserve"> </w:t>
      </w:r>
      <w:r>
        <w:rPr>
          <w:rStyle w:val="StringTok"/>
        </w:rPr>
        <w:t>"below standard"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sodium_concentration </w:t>
      </w:r>
      <w:r>
        <w:rPr>
          <w:rStyle w:val="SpecialCharTok"/>
        </w:rPr>
        <w:t>&lt;=</w:t>
      </w:r>
      <w:r>
        <w:rPr>
          <w:rStyle w:val="NormalTok"/>
        </w:rPr>
        <w:t xml:space="preserve"> </w:t>
      </w:r>
      <w:r>
        <w:rPr>
          <w:rStyle w:val="DecValTok"/>
        </w:rPr>
        <w:t>144</w:t>
      </w:r>
      <w:r>
        <w:rPr>
          <w:rStyle w:val="NormalTok"/>
        </w:rPr>
        <w:t xml:space="preserve"> </w:t>
      </w:r>
      <w:r>
        <w:rPr>
          <w:rStyle w:val="SpecialCharTok"/>
        </w:rPr>
        <w:t>~</w:t>
      </w:r>
      <w:r>
        <w:rPr>
          <w:rStyle w:val="NormalTok"/>
        </w:rPr>
        <w:t xml:space="preserve"> </w:t>
      </w:r>
      <w:r>
        <w:rPr>
          <w:rStyle w:val="StringTok"/>
        </w:rPr>
        <w:t>"standard"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sodium_concentration </w:t>
      </w:r>
      <w:r>
        <w:rPr>
          <w:rStyle w:val="SpecialCharTok"/>
        </w:rPr>
        <w:t>&lt;=</w:t>
      </w:r>
      <w:r>
        <w:rPr>
          <w:rStyle w:val="NormalTok"/>
        </w:rPr>
        <w:t xml:space="preserve"> </w:t>
      </w:r>
      <w:r>
        <w:rPr>
          <w:rStyle w:val="DecValTok"/>
        </w:rPr>
        <w:t>150</w:t>
      </w:r>
      <w:r>
        <w:rPr>
          <w:rStyle w:val="NormalTok"/>
        </w:rPr>
        <w:t xml:space="preserve"> </w:t>
      </w:r>
      <w:r>
        <w:rPr>
          <w:rStyle w:val="SpecialCharTok"/>
        </w:rPr>
        <w:t>~</w:t>
      </w:r>
      <w:r>
        <w:rPr>
          <w:rStyle w:val="NormalTok"/>
        </w:rPr>
        <w:t xml:space="preserve"> </w:t>
      </w:r>
      <w:r>
        <w:rPr>
          <w:rStyle w:val="StringTok"/>
        </w:rPr>
        <w:t>"above normal"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ConstantTok"/>
        </w:rPr>
        <w:t>TRUE</w:t>
      </w:r>
      <w:r>
        <w:rPr>
          <w:rStyle w:val="NormalTok"/>
        </w:rPr>
        <w:t xml:space="preserve"> </w:t>
      </w:r>
      <w:r>
        <w:rPr>
          <w:rStyle w:val="SpecialCharTok"/>
        </w:rPr>
        <w:t>~</w:t>
      </w:r>
      <w:r>
        <w:rPr>
          <w:rStyle w:val="NormalTok"/>
        </w:rPr>
        <w:t xml:space="preserve"> </w:t>
      </w:r>
      <w:r>
        <w:rPr>
          <w:rStyle w:val="StringTok"/>
        </w:rPr>
        <w:t>"very high values"</w:t>
      </w:r>
      <w:r>
        <w:rPr>
          <w:rStyle w:val="NormalTok"/>
        </w:rPr>
        <w:t xml:space="preserve">  </w:t>
      </w:r>
      <w:r>
        <w:rPr>
          <w:rStyle w:val="CommentTok"/>
        </w:rPr>
        <w:t># Jeśli żaden warunek nie jest spełniony</w:t>
      </w:r>
      <w:r>
        <w:br/>
      </w:r>
      <w:r>
        <w:rPr>
          <w:rStyle w:val="NormalTok"/>
        </w:rPr>
        <w:t xml:space="preserve">  ))</w:t>
      </w:r>
    </w:p>
    <w:p w14:paraId="6AF331BA" w14:textId="77777777" w:rsidR="00E942A6" w:rsidRDefault="00E942A6" w:rsidP="00E942A6">
      <w:pPr>
        <w:pStyle w:val="Nagwek1"/>
      </w:pPr>
      <w:bookmarkStart w:id="12" w:name="przykład---przekodowanie-case_when"/>
      <w:bookmarkEnd w:id="12"/>
      <w:r>
        <w:t>zad 10.</w:t>
      </w:r>
    </w:p>
    <w:p w14:paraId="0EC7A06A" w14:textId="77777777" w:rsidR="00E942A6" w:rsidRDefault="00E942A6" w:rsidP="00E942A6">
      <w:r>
        <w:t>Stwórz nową kolumnę grupa_wieku i przekoduj do niej wiek dzieląc na 3 grupy młodsza, starsza, najstarsza. Jako punkty graniczne weźmy 40 lat i 70 lat</w:t>
      </w:r>
    </w:p>
    <w:p w14:paraId="1B61AF18" w14:textId="77777777" w:rsidR="00E942A6" w:rsidRDefault="00E942A6" w:rsidP="00E942A6">
      <w:pPr>
        <w:pStyle w:val="SourceCode"/>
      </w:pPr>
      <w:bookmarkStart w:id="13" w:name="zad-10."/>
      <w:r>
        <w:rPr>
          <w:rStyle w:val="CommentTok"/>
        </w:rPr>
        <w:t>#wpisz kod:</w:t>
      </w:r>
      <w:bookmarkEnd w:id="13"/>
    </w:p>
    <w:p w14:paraId="6436F4DB" w14:textId="0D86E21F" w:rsidR="00E33773" w:rsidRDefault="00E33773">
      <w:pPr>
        <w:spacing w:after="160" w:line="259" w:lineRule="auto"/>
      </w:pPr>
    </w:p>
    <w:sectPr w:rsidR="00E33773" w:rsidSect="0049531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9255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A991"/>
    <w:multiLevelType w:val="multilevel"/>
    <w:tmpl w:val="CE7C183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892CCAF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D7F6EA3"/>
    <w:multiLevelType w:val="hybridMultilevel"/>
    <w:tmpl w:val="5BE0F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3748"/>
    <w:multiLevelType w:val="multilevel"/>
    <w:tmpl w:val="F70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37A11"/>
    <w:multiLevelType w:val="hybridMultilevel"/>
    <w:tmpl w:val="6D24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B67EC"/>
    <w:multiLevelType w:val="hybridMultilevel"/>
    <w:tmpl w:val="1E26F0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E2E6B"/>
    <w:multiLevelType w:val="hybridMultilevel"/>
    <w:tmpl w:val="E48EBABE"/>
    <w:lvl w:ilvl="0" w:tplc="1A86D7A6">
      <w:start w:val="1"/>
      <w:numFmt w:val="bullet"/>
      <w:pStyle w:val="Nagwek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7B2694"/>
    <w:multiLevelType w:val="hybridMultilevel"/>
    <w:tmpl w:val="55AC2C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5"/>
    <w:rsid w:val="000851B9"/>
    <w:rsid w:val="00094A12"/>
    <w:rsid w:val="000C34B8"/>
    <w:rsid w:val="000C619D"/>
    <w:rsid w:val="00166108"/>
    <w:rsid w:val="001974B3"/>
    <w:rsid w:val="001B0B1E"/>
    <w:rsid w:val="00213C9A"/>
    <w:rsid w:val="00233B6E"/>
    <w:rsid w:val="00251B90"/>
    <w:rsid w:val="0026109A"/>
    <w:rsid w:val="002949C5"/>
    <w:rsid w:val="002E0D43"/>
    <w:rsid w:val="00331AC9"/>
    <w:rsid w:val="00377034"/>
    <w:rsid w:val="003D343F"/>
    <w:rsid w:val="0042635D"/>
    <w:rsid w:val="00485ED5"/>
    <w:rsid w:val="00495318"/>
    <w:rsid w:val="004A2CB7"/>
    <w:rsid w:val="004B6530"/>
    <w:rsid w:val="00524F1B"/>
    <w:rsid w:val="00561F11"/>
    <w:rsid w:val="00564A88"/>
    <w:rsid w:val="00600470"/>
    <w:rsid w:val="00681F69"/>
    <w:rsid w:val="00685682"/>
    <w:rsid w:val="00691405"/>
    <w:rsid w:val="006C26C6"/>
    <w:rsid w:val="00713BF3"/>
    <w:rsid w:val="00737A52"/>
    <w:rsid w:val="00792375"/>
    <w:rsid w:val="007A0FE7"/>
    <w:rsid w:val="00800F51"/>
    <w:rsid w:val="00820720"/>
    <w:rsid w:val="00880E36"/>
    <w:rsid w:val="00890A9D"/>
    <w:rsid w:val="008E7CC1"/>
    <w:rsid w:val="00906FB3"/>
    <w:rsid w:val="009C570C"/>
    <w:rsid w:val="00A41B55"/>
    <w:rsid w:val="00AC1FAC"/>
    <w:rsid w:val="00B10063"/>
    <w:rsid w:val="00B45D75"/>
    <w:rsid w:val="00BE026F"/>
    <w:rsid w:val="00C11BB6"/>
    <w:rsid w:val="00C211B6"/>
    <w:rsid w:val="00C30E95"/>
    <w:rsid w:val="00C31606"/>
    <w:rsid w:val="00D518A3"/>
    <w:rsid w:val="00D6379F"/>
    <w:rsid w:val="00DE00CC"/>
    <w:rsid w:val="00E252D9"/>
    <w:rsid w:val="00E33773"/>
    <w:rsid w:val="00E93BA3"/>
    <w:rsid w:val="00E942A6"/>
    <w:rsid w:val="00ED1283"/>
    <w:rsid w:val="00F22C63"/>
    <w:rsid w:val="00F527B8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3A4"/>
  <w15:chartTrackingRefBased/>
  <w15:docId w15:val="{D7928FEB-831F-476E-916F-8000777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4"/>
    <w:pPr>
      <w:spacing w:after="0" w:line="276" w:lineRule="auto"/>
      <w:ind w:firstLine="709"/>
    </w:pPr>
    <w:rPr>
      <w:rFonts w:eastAsiaTheme="minorEastAsia"/>
      <w:color w:val="44546A" w:themeColor="text2"/>
      <w:sz w:val="28"/>
    </w:rPr>
  </w:style>
  <w:style w:type="paragraph" w:styleId="Nagwek1">
    <w:name w:val="heading 1"/>
    <w:basedOn w:val="Normalny"/>
    <w:link w:val="Nagwek1Znak"/>
    <w:uiPriority w:val="4"/>
    <w:qFormat/>
    <w:rsid w:val="007923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4"/>
    <w:qFormat/>
    <w:rsid w:val="002949C5"/>
    <w:pPr>
      <w:keepNext/>
      <w:numPr>
        <w:numId w:val="9"/>
      </w:numPr>
      <w:spacing w:after="240" w:line="240" w:lineRule="auto"/>
      <w:outlineLvl w:val="1"/>
    </w:pPr>
    <w:rPr>
      <w:rFonts w:eastAsiaTheme="majorEastAsia" w:cstheme="majorBidi"/>
      <w:i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49C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ytuZnak">
    <w:name w:val="Tytuł Znak"/>
    <w:basedOn w:val="Domylnaczcionkaakapitu"/>
    <w:link w:val="Tytu"/>
    <w:rsid w:val="002949C5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Podtytu">
    <w:name w:val="Subtitle"/>
    <w:basedOn w:val="Normalny"/>
    <w:link w:val="PodtytuZnak"/>
    <w:uiPriority w:val="2"/>
    <w:qFormat/>
    <w:rsid w:val="002949C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sid w:val="002949C5"/>
    <w:rPr>
      <w:rFonts w:eastAsiaTheme="minorEastAsia"/>
      <w:caps/>
      <w:color w:val="44546A" w:themeColor="text2"/>
      <w:spacing w:val="20"/>
      <w:sz w:val="32"/>
    </w:rPr>
  </w:style>
  <w:style w:type="character" w:customStyle="1" w:styleId="Nagwek1Znak">
    <w:name w:val="Nagłówek 1 Znak"/>
    <w:basedOn w:val="Domylnaczcionkaakapitu"/>
    <w:link w:val="Nagwek1"/>
    <w:uiPriority w:val="4"/>
    <w:rsid w:val="00792375"/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character" w:customStyle="1" w:styleId="Nagwek2Znak">
    <w:name w:val="Nagłówek 2 Znak"/>
    <w:basedOn w:val="Domylnaczcionkaakapitu"/>
    <w:link w:val="Nagwek2"/>
    <w:uiPriority w:val="4"/>
    <w:rsid w:val="002949C5"/>
    <w:rPr>
      <w:rFonts w:eastAsiaTheme="majorEastAsia" w:cstheme="majorBidi"/>
      <w:b/>
      <w:i/>
      <w:color w:val="44546A" w:themeColor="text2"/>
      <w:sz w:val="36"/>
      <w:szCs w:val="26"/>
    </w:rPr>
  </w:style>
  <w:style w:type="paragraph" w:customStyle="1" w:styleId="Zawarto">
    <w:name w:val="Zawartość"/>
    <w:basedOn w:val="Normalny"/>
    <w:link w:val="Zawartoznak"/>
    <w:qFormat/>
    <w:rsid w:val="002949C5"/>
    <w:rPr>
      <w:b/>
    </w:rPr>
  </w:style>
  <w:style w:type="paragraph" w:customStyle="1" w:styleId="Tekstwyrniony">
    <w:name w:val="Tekst wyróżniony"/>
    <w:basedOn w:val="Normalny"/>
    <w:link w:val="Tekstwyrnionyznak"/>
    <w:qFormat/>
    <w:rsid w:val="002949C5"/>
  </w:style>
  <w:style w:type="character" w:customStyle="1" w:styleId="Zawartoznak">
    <w:name w:val="Zawartość — znak"/>
    <w:basedOn w:val="Domylnaczcionkaakapitu"/>
    <w:link w:val="Zawarto"/>
    <w:rsid w:val="002949C5"/>
    <w:rPr>
      <w:rFonts w:eastAsiaTheme="minorEastAsia"/>
      <w:color w:val="44546A" w:themeColor="text2"/>
      <w:sz w:val="28"/>
    </w:rPr>
  </w:style>
  <w:style w:type="character" w:customStyle="1" w:styleId="Tekstwyrnionyznak">
    <w:name w:val="Tekst wyróżniony — znak"/>
    <w:basedOn w:val="Domylnaczcionkaakapitu"/>
    <w:link w:val="Tekstwyrniony"/>
    <w:rsid w:val="002949C5"/>
    <w:rPr>
      <w:rFonts w:eastAsiaTheme="minorEastAsia"/>
      <w:b/>
      <w:color w:val="44546A" w:themeColor="text2"/>
      <w:sz w:val="28"/>
    </w:rPr>
  </w:style>
  <w:style w:type="character" w:styleId="Hipercze">
    <w:name w:val="Hyperlink"/>
    <w:basedOn w:val="Domylnaczcionkaakapitu"/>
    <w:uiPriority w:val="99"/>
    <w:unhideWhenUsed/>
    <w:rsid w:val="00681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F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34B8"/>
    <w:pPr>
      <w:ind w:left="720"/>
      <w:contextualSpacing/>
    </w:pPr>
  </w:style>
  <w:style w:type="table" w:styleId="Tabela-Siatka">
    <w:name w:val="Table Grid"/>
    <w:basedOn w:val="Standardowy"/>
    <w:uiPriority w:val="39"/>
    <w:rsid w:val="0082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4B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974B3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74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">
    <w:name w:val="co"/>
    <w:basedOn w:val="Domylnaczcionkaakapitu"/>
    <w:rsid w:val="001974B3"/>
  </w:style>
  <w:style w:type="character" w:styleId="Uwydatnienie">
    <w:name w:val="Emphasis"/>
    <w:basedOn w:val="Domylnaczcionkaakapitu"/>
    <w:uiPriority w:val="20"/>
    <w:qFormat/>
    <w:rsid w:val="00233B6E"/>
    <w:rPr>
      <w:i/>
      <w:iCs/>
    </w:rPr>
  </w:style>
  <w:style w:type="character" w:customStyle="1" w:styleId="gnvwddmde4b">
    <w:name w:val="gnvwddmde4b"/>
    <w:basedOn w:val="Domylnaczcionkaakapitu"/>
    <w:rsid w:val="00094A12"/>
  </w:style>
  <w:style w:type="character" w:customStyle="1" w:styleId="gnvwddmdd3b">
    <w:name w:val="gnvwddmdd3b"/>
    <w:basedOn w:val="Domylnaczcionkaakapitu"/>
    <w:rsid w:val="00094A12"/>
  </w:style>
  <w:style w:type="character" w:customStyle="1" w:styleId="gnvwddmdn3b">
    <w:name w:val="gnvwddmdn3b"/>
    <w:basedOn w:val="Domylnaczcionkaakapitu"/>
    <w:rsid w:val="00094A12"/>
  </w:style>
  <w:style w:type="character" w:customStyle="1" w:styleId="kw">
    <w:name w:val="kw"/>
    <w:basedOn w:val="Domylnaczcionkaakapitu"/>
    <w:rsid w:val="000851B9"/>
  </w:style>
  <w:style w:type="character" w:customStyle="1" w:styleId="st">
    <w:name w:val="st"/>
    <w:basedOn w:val="Domylnaczcionkaakapitu"/>
    <w:rsid w:val="000851B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2A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Tekstpodstawowy">
    <w:name w:val="Body Text"/>
    <w:basedOn w:val="Normalny"/>
    <w:link w:val="TekstpodstawowyZnak"/>
    <w:semiHidden/>
    <w:unhideWhenUsed/>
    <w:qFormat/>
    <w:rsid w:val="00E942A6"/>
    <w:pPr>
      <w:spacing w:before="180" w:after="180" w:line="240" w:lineRule="auto"/>
      <w:ind w:firstLine="0"/>
    </w:pPr>
    <w:rPr>
      <w:rFonts w:eastAsiaTheme="minorHAnsi"/>
      <w:color w:val="auto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2A6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E942A6"/>
  </w:style>
  <w:style w:type="paragraph" w:customStyle="1" w:styleId="Compact">
    <w:name w:val="Compact"/>
    <w:basedOn w:val="Tekstpodstawowy"/>
    <w:qFormat/>
    <w:rsid w:val="00E942A6"/>
    <w:pPr>
      <w:spacing w:before="36" w:after="36"/>
    </w:pPr>
  </w:style>
  <w:style w:type="character" w:customStyle="1" w:styleId="VerbatimChar">
    <w:name w:val="Verbatim Char"/>
    <w:basedOn w:val="Domylnaczcionkaakapitu"/>
    <w:link w:val="SourceCode"/>
    <w:locked/>
    <w:rsid w:val="00E942A6"/>
    <w:rPr>
      <w:rFonts w:ascii="Consolas" w:hAnsi="Consolas"/>
      <w:shd w:val="clear" w:color="auto" w:fill="F1F3F5"/>
    </w:rPr>
  </w:style>
  <w:style w:type="paragraph" w:customStyle="1" w:styleId="SourceCode">
    <w:name w:val="Source Code"/>
    <w:basedOn w:val="Normalny"/>
    <w:link w:val="VerbatimChar"/>
    <w:rsid w:val="00E942A6"/>
    <w:pPr>
      <w:shd w:val="clear" w:color="auto" w:fill="F1F3F5"/>
      <w:wordWrap w:val="0"/>
      <w:spacing w:after="200" w:line="240" w:lineRule="auto"/>
      <w:ind w:firstLine="0"/>
    </w:pPr>
    <w:rPr>
      <w:rFonts w:ascii="Consolas" w:eastAsiaTheme="minorHAnsi" w:hAnsi="Consolas"/>
      <w:color w:val="auto"/>
      <w:sz w:val="22"/>
    </w:rPr>
  </w:style>
  <w:style w:type="character" w:customStyle="1" w:styleId="DecValTok">
    <w:name w:val="DecValTok"/>
    <w:basedOn w:val="VerbatimChar"/>
    <w:rsid w:val="00E942A6"/>
    <w:rPr>
      <w:rFonts w:ascii="Consolas" w:hAnsi="Consolas"/>
      <w:color w:val="AD0000"/>
      <w:shd w:val="clear" w:color="auto" w:fill="F1F3F5"/>
    </w:rPr>
  </w:style>
  <w:style w:type="character" w:customStyle="1" w:styleId="ConstantTok">
    <w:name w:val="ConstantTok"/>
    <w:basedOn w:val="VerbatimChar"/>
    <w:rsid w:val="00E942A6"/>
    <w:rPr>
      <w:rFonts w:ascii="Consolas" w:hAnsi="Consolas"/>
      <w:color w:val="8F5902"/>
      <w:shd w:val="clear" w:color="auto" w:fill="F1F3F5"/>
    </w:rPr>
  </w:style>
  <w:style w:type="character" w:customStyle="1" w:styleId="SpecialCharTok">
    <w:name w:val="SpecialChar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StringTok">
    <w:name w:val="StringTok"/>
    <w:basedOn w:val="VerbatimChar"/>
    <w:rsid w:val="00E942A6"/>
    <w:rPr>
      <w:rFonts w:ascii="Consolas" w:hAnsi="Consolas"/>
      <w:color w:val="20794D"/>
      <w:shd w:val="clear" w:color="auto" w:fill="F1F3F5"/>
    </w:rPr>
  </w:style>
  <w:style w:type="character" w:customStyle="1" w:styleId="CommentTok">
    <w:name w:val="Comment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OtherTok">
    <w:name w:val="Other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FunctionTok">
    <w:name w:val="FunctionTok"/>
    <w:basedOn w:val="VerbatimChar"/>
    <w:rsid w:val="00E942A6"/>
    <w:rPr>
      <w:rFonts w:ascii="Consolas" w:hAnsi="Consolas"/>
      <w:color w:val="4758AB"/>
      <w:shd w:val="clear" w:color="auto" w:fill="F1F3F5"/>
    </w:rPr>
  </w:style>
  <w:style w:type="character" w:customStyle="1" w:styleId="ControlFlowTok">
    <w:name w:val="ControlFlow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AttributeTok">
    <w:name w:val="AttributeTok"/>
    <w:basedOn w:val="VerbatimChar"/>
    <w:rsid w:val="00E942A6"/>
    <w:rPr>
      <w:rFonts w:ascii="Consolas" w:hAnsi="Consolas"/>
      <w:color w:val="657422"/>
      <w:shd w:val="clear" w:color="auto" w:fill="F1F3F5"/>
    </w:rPr>
  </w:style>
  <w:style w:type="character" w:customStyle="1" w:styleId="NormalTok">
    <w:name w:val="Normal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table" w:customStyle="1" w:styleId="Table">
    <w:name w:val="Table"/>
    <w:semiHidden/>
    <w:qFormat/>
    <w:rsid w:val="00E942A6"/>
    <w:pPr>
      <w:spacing w:after="200" w:line="240" w:lineRule="auto"/>
    </w:pPr>
    <w:rPr>
      <w:sz w:val="24"/>
      <w:szCs w:val="24"/>
      <w:lang w:val="en-US" w:eastAsia="pl-PL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2" w:space="0" w:color="auto"/>
        </w:tcBorders>
        <w:vAlign w:val="bottom"/>
      </w:tcPr>
    </w:tblStylePr>
  </w:style>
  <w:style w:type="paragraph" w:styleId="Listapunktowana">
    <w:name w:val="List Bullet"/>
    <w:basedOn w:val="Normalny"/>
    <w:uiPriority w:val="99"/>
    <w:unhideWhenUsed/>
    <w:rsid w:val="00F527B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6555-8DA1-4B7E-B3AF-83744D4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 (p008664)</dc:creator>
  <cp:keywords/>
  <dc:description/>
  <cp:lastModifiedBy>Justyna Marcinkowska (p008664)</cp:lastModifiedBy>
  <cp:revision>4</cp:revision>
  <dcterms:created xsi:type="dcterms:W3CDTF">2024-06-17T13:14:00Z</dcterms:created>
  <dcterms:modified xsi:type="dcterms:W3CDTF">2024-06-17T13:16:00Z</dcterms:modified>
</cp:coreProperties>
</file>