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B46B" w14:textId="77777777" w:rsidR="004C3E2D" w:rsidRPr="009F3340" w:rsidRDefault="004C3E2D" w:rsidP="004C3E2D">
      <w:pPr>
        <w:rPr>
          <w:rFonts w:asciiTheme="minorHAnsi" w:hAnsiTheme="minorHAnsi" w:cstheme="minorHAnsi"/>
          <w:b/>
          <w:i/>
        </w:rPr>
      </w:pPr>
      <w:r w:rsidRPr="009F3340">
        <w:rPr>
          <w:rFonts w:asciiTheme="minorHAnsi" w:hAnsiTheme="minorHAnsi" w:cstheme="minorHAnsi"/>
          <w:b/>
          <w:i/>
        </w:rPr>
        <w:t xml:space="preserve">Planowane terminy posiedzeń Rady Wydziału Nauk o Zdrowiu w roku </w:t>
      </w:r>
      <w:proofErr w:type="spellStart"/>
      <w:r w:rsidRPr="009F3340">
        <w:rPr>
          <w:rFonts w:asciiTheme="minorHAnsi" w:hAnsiTheme="minorHAnsi" w:cstheme="minorHAnsi"/>
          <w:b/>
          <w:i/>
        </w:rPr>
        <w:t>ak</w:t>
      </w:r>
      <w:proofErr w:type="spellEnd"/>
      <w:r w:rsidRPr="009F3340">
        <w:rPr>
          <w:rFonts w:asciiTheme="minorHAnsi" w:hAnsiTheme="minorHAnsi" w:cstheme="minorHAnsi"/>
          <w:b/>
          <w:i/>
        </w:rPr>
        <w:t xml:space="preserve">. 2024/2025 </w:t>
      </w:r>
    </w:p>
    <w:p w14:paraId="26873F5E" w14:textId="77777777" w:rsidR="004C3E2D" w:rsidRPr="00564FF7" w:rsidRDefault="004C3E2D" w:rsidP="004C3E2D">
      <w:pPr>
        <w:rPr>
          <w:rFonts w:asciiTheme="minorHAnsi" w:hAnsiTheme="minorHAnsi" w:cstheme="minorHAnsi"/>
          <w:i/>
          <w:sz w:val="22"/>
          <w:szCs w:val="22"/>
        </w:rPr>
      </w:pPr>
    </w:p>
    <w:p w14:paraId="2D96D277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21 października 2024 r. (poniedziałek) godz. 11.00</w:t>
      </w:r>
    </w:p>
    <w:p w14:paraId="0E14E67E" w14:textId="3631B42A" w:rsidR="004C3E2D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  <w:strike/>
        </w:rPr>
      </w:pPr>
      <w:r w:rsidRPr="001A57EC">
        <w:rPr>
          <w:rFonts w:asciiTheme="minorHAnsi" w:hAnsiTheme="minorHAnsi" w:cstheme="minorHAnsi"/>
          <w:strike/>
        </w:rPr>
        <w:t>2 grudnia 2024 r. (poniedziałek) godz. 11.00</w:t>
      </w:r>
    </w:p>
    <w:p w14:paraId="2BD97F5C" w14:textId="2EBAD0E8" w:rsidR="001A57EC" w:rsidRPr="001A57EC" w:rsidRDefault="001A57EC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  <w:color w:val="FF0000"/>
        </w:rPr>
      </w:pPr>
      <w:r w:rsidRPr="001A57EC">
        <w:rPr>
          <w:rFonts w:asciiTheme="minorHAnsi" w:hAnsiTheme="minorHAnsi" w:cstheme="minorHAnsi"/>
          <w:color w:val="FF0000"/>
        </w:rPr>
        <w:t>18 grudnia 2024 r (środa) godz. 10:00</w:t>
      </w:r>
    </w:p>
    <w:p w14:paraId="52DB1948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3 lutego 2025 r. (poniedziałek) godz. 11.00</w:t>
      </w:r>
    </w:p>
    <w:p w14:paraId="3A65D11F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17 marca 2025 r. (poniedziałek) godz. 11.00</w:t>
      </w:r>
    </w:p>
    <w:p w14:paraId="6F1476AA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7 kwietnia 2025 r. (poniedziałek) godz. 11.00</w:t>
      </w:r>
    </w:p>
    <w:p w14:paraId="7F1940E1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19 maja 2025 r. (poniedziałek) godz. 11.00</w:t>
      </w:r>
    </w:p>
    <w:p w14:paraId="06DAF1F3" w14:textId="77777777" w:rsidR="004C3E2D" w:rsidRPr="00597864" w:rsidRDefault="004C3E2D" w:rsidP="004C3E2D">
      <w:pPr>
        <w:pStyle w:val="NormalnyWeb"/>
        <w:shd w:val="clear" w:color="auto" w:fill="FFFFFF"/>
        <w:spacing w:before="0" w:beforeAutospacing="0" w:after="0" w:afterAutospacing="0" w:line="360" w:lineRule="auto"/>
        <w:ind w:left="709" w:firstLine="284"/>
        <w:jc w:val="both"/>
        <w:rPr>
          <w:rFonts w:asciiTheme="minorHAnsi" w:hAnsiTheme="minorHAnsi" w:cstheme="minorHAnsi"/>
        </w:rPr>
      </w:pPr>
      <w:r w:rsidRPr="00597864">
        <w:rPr>
          <w:rFonts w:asciiTheme="minorHAnsi" w:hAnsiTheme="minorHAnsi" w:cstheme="minorHAnsi"/>
        </w:rPr>
        <w:t>16 czerwca 2025 r. (poniedziałek) godz. 11.00</w:t>
      </w:r>
    </w:p>
    <w:p w14:paraId="1880B4A5" w14:textId="77777777" w:rsidR="004C3E2D" w:rsidRPr="00597864" w:rsidRDefault="004C3E2D" w:rsidP="004C3E2D">
      <w:pPr>
        <w:spacing w:line="360" w:lineRule="auto"/>
        <w:rPr>
          <w:rFonts w:asciiTheme="minorHAnsi" w:eastAsia="Calibri" w:hAnsiTheme="minorHAnsi" w:cs="Arial"/>
          <w:u w:val="single"/>
        </w:rPr>
      </w:pPr>
    </w:p>
    <w:p w14:paraId="1C9EEEB7" w14:textId="77777777" w:rsidR="004C3E2D" w:rsidRPr="00597864" w:rsidRDefault="004C3E2D" w:rsidP="004C3E2D">
      <w:pPr>
        <w:rPr>
          <w:rFonts w:asciiTheme="minorHAnsi" w:hAnsiTheme="minorHAnsi" w:cstheme="minorHAnsi"/>
          <w:sz w:val="22"/>
          <w:szCs w:val="22"/>
        </w:rPr>
      </w:pPr>
    </w:p>
    <w:p w14:paraId="1838B4FB" w14:textId="77777777" w:rsidR="002B2E3E" w:rsidRDefault="00A179D2"/>
    <w:sectPr w:rsidR="002B2E3E" w:rsidSect="001D70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2D"/>
    <w:rsid w:val="00080339"/>
    <w:rsid w:val="001A57EC"/>
    <w:rsid w:val="00362EC7"/>
    <w:rsid w:val="004C3E2D"/>
    <w:rsid w:val="00A179D2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D94E"/>
  <w15:chartTrackingRefBased/>
  <w15:docId w15:val="{1BB86F53-7F27-471E-8A6B-620A9673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3E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2166fc-d6fe-4fc4-bcb6-c831109f1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5" ma:contentTypeDescription="Utwórz nowy dokument." ma:contentTypeScope="" ma:versionID="2f916e8ee3d35bd2376240c83c70ceed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7a7f315f641d6c4ed6c7478d45c50bc6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69A84-44D9-4EED-B8B1-FCE9D94CE94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2166fc-d6fe-4fc4-bcb6-c831109f1089"/>
    <ds:schemaRef ds:uri="757f723e-f941-4e4b-a87e-4755d642ff1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CD56B3-5FD0-4BEC-BF9D-6BEFCD765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1778C-EF9D-43D5-9983-7EF09FEB8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Ciesielska</dc:creator>
  <cp:keywords/>
  <dc:description/>
  <cp:lastModifiedBy>Małgorzata Wrzochal</cp:lastModifiedBy>
  <cp:revision>2</cp:revision>
  <dcterms:created xsi:type="dcterms:W3CDTF">2025-01-13T12:08:00Z</dcterms:created>
  <dcterms:modified xsi:type="dcterms:W3CDTF">2025-01-13T12:08:00Z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